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360" w:lineRule="auto"/>
        <w:jc w:val="center"/>
        <w:rPr/>
      </w:pPr>
      <w:r w:rsidDel="00000000" w:rsidR="00000000" w:rsidRPr="00000000">
        <w:rPr>
          <w:b w:val="1"/>
          <w:sz w:val="28"/>
          <w:szCs w:val="28"/>
          <w:rtl w:val="0"/>
        </w:rPr>
        <w:t xml:space="preserve">TÍTULO DE LA COMUNICACIÓN EN MAYÚSCULA, EN NEGRITA</w:t>
      </w:r>
      <w:r w:rsidDel="00000000" w:rsidR="00000000" w:rsidRPr="00000000">
        <w:rPr>
          <w:b w:val="1"/>
          <w:color w:val="000000"/>
          <w:sz w:val="28"/>
          <w:szCs w:val="28"/>
          <w:rtl w:val="0"/>
        </w:rPr>
        <w:t xml:space="preserve"> Y CENT</w:t>
      </w:r>
      <w:r w:rsidDel="00000000" w:rsidR="00000000" w:rsidRPr="00000000">
        <w:rPr>
          <w:b w:val="1"/>
          <w:sz w:val="28"/>
          <w:szCs w:val="28"/>
          <w:rtl w:val="0"/>
        </w:rPr>
        <w:t xml:space="preserve">RADO NO MAYOR DE 15 PALABRAS </w:t>
      </w:r>
      <w:r w:rsidDel="00000000" w:rsidR="00000000" w:rsidRPr="00000000">
        <w:rPr>
          <w:rtl w:val="0"/>
        </w:rPr>
        <w:t xml:space="preserve">(Letra Times New Roman, tamaño 14 pts.)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76" w:lineRule="auto"/>
        <w:jc w:val="right"/>
        <w:rPr>
          <w:i w:val="1"/>
        </w:rPr>
      </w:pPr>
      <w:r w:rsidDel="00000000" w:rsidR="00000000" w:rsidRPr="00000000">
        <w:rPr>
          <w:i w:val="1"/>
          <w:color w:val="000000"/>
          <w:rtl w:val="0"/>
        </w:rPr>
        <w:t xml:space="preserve">Nombre y apellidos </w:t>
      </w:r>
      <w:r w:rsidDel="00000000" w:rsidR="00000000" w:rsidRPr="00000000">
        <w:rPr>
          <w:i w:val="1"/>
          <w:rtl w:val="0"/>
        </w:rPr>
        <w:t xml:space="preserve">de la persona autora</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76" w:lineRule="auto"/>
        <w:jc w:val="right"/>
        <w:rPr>
          <w:i w:val="1"/>
        </w:rPr>
      </w:pPr>
      <w:r w:rsidDel="00000000" w:rsidR="00000000" w:rsidRPr="00000000">
        <w:rPr>
          <w:i w:val="1"/>
          <w:color w:val="000000"/>
          <w:rtl w:val="0"/>
        </w:rPr>
        <w:t xml:space="preserve">Institución, </w:t>
      </w:r>
      <w:r w:rsidDel="00000000" w:rsidR="00000000" w:rsidRPr="00000000">
        <w:rPr>
          <w:i w:val="1"/>
          <w:rtl w:val="0"/>
        </w:rPr>
        <w:t xml:space="preserve">correo electrónico</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76" w:lineRule="auto"/>
        <w:jc w:val="right"/>
        <w:rPr>
          <w:i w:val="1"/>
          <w:color w:val="00000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5">
      <w:pPr>
        <w:spacing w:after="0" w:line="276" w:lineRule="auto"/>
        <w:jc w:val="right"/>
        <w:rPr>
          <w:i w:val="1"/>
        </w:rPr>
      </w:pPr>
      <w:r w:rsidDel="00000000" w:rsidR="00000000" w:rsidRPr="00000000">
        <w:rPr>
          <w:i w:val="1"/>
          <w:rtl w:val="0"/>
        </w:rPr>
        <w:t xml:space="preserve">Nombre y apellidos de la persona autora</w:t>
      </w:r>
    </w:p>
    <w:p w:rsidR="00000000" w:rsidDel="00000000" w:rsidP="00000000" w:rsidRDefault="00000000" w:rsidRPr="00000000" w14:paraId="00000006">
      <w:pPr>
        <w:spacing w:after="0" w:line="276" w:lineRule="auto"/>
        <w:jc w:val="right"/>
        <w:rPr>
          <w:i w:val="1"/>
        </w:rPr>
      </w:pPr>
      <w:r w:rsidDel="00000000" w:rsidR="00000000" w:rsidRPr="00000000">
        <w:rPr>
          <w:i w:val="1"/>
          <w:color w:val="000000"/>
          <w:rtl w:val="0"/>
        </w:rPr>
        <w:t xml:space="preserve">Institución,</w:t>
      </w:r>
      <w:r w:rsidDel="00000000" w:rsidR="00000000" w:rsidRPr="00000000">
        <w:rPr>
          <w:i w:val="1"/>
          <w:rtl w:val="0"/>
        </w:rPr>
        <w:t xml:space="preserve"> correo electrónico </w:t>
      </w:r>
    </w:p>
    <w:p w:rsidR="00000000" w:rsidDel="00000000" w:rsidP="00000000" w:rsidRDefault="00000000" w:rsidRPr="00000000" w14:paraId="00000007">
      <w:pPr>
        <w:spacing w:after="0" w:line="276" w:lineRule="auto"/>
        <w:jc w:val="right"/>
        <w:rPr>
          <w:i w:val="1"/>
        </w:rPr>
      </w:pPr>
      <w:r w:rsidDel="00000000" w:rsidR="00000000" w:rsidRPr="00000000">
        <w:rPr>
          <w:rtl w:val="0"/>
        </w:rPr>
      </w:r>
    </w:p>
    <w:p w:rsidR="00000000" w:rsidDel="00000000" w:rsidP="00000000" w:rsidRDefault="00000000" w:rsidRPr="00000000" w14:paraId="00000008">
      <w:pPr>
        <w:spacing w:after="0" w:line="276" w:lineRule="auto"/>
        <w:jc w:val="right"/>
        <w:rPr>
          <w:i w:val="1"/>
        </w:rPr>
      </w:pPr>
      <w:bookmarkStart w:colFirst="0" w:colLast="0" w:name="_heading=h.gjdgxs" w:id="0"/>
      <w:bookmarkEnd w:id="0"/>
      <w:r w:rsidDel="00000000" w:rsidR="00000000" w:rsidRPr="00000000">
        <w:rPr>
          <w:i w:val="1"/>
          <w:rtl w:val="0"/>
        </w:rPr>
        <w:t xml:space="preserve">Nombre y apellidos de la persona autora</w:t>
      </w:r>
    </w:p>
    <w:p w:rsidR="00000000" w:rsidDel="00000000" w:rsidP="00000000" w:rsidRDefault="00000000" w:rsidRPr="00000000" w14:paraId="00000009">
      <w:pPr>
        <w:spacing w:after="0" w:line="276" w:lineRule="auto"/>
        <w:jc w:val="right"/>
        <w:rPr>
          <w:i w:val="1"/>
        </w:rPr>
      </w:pPr>
      <w:bookmarkStart w:colFirst="0" w:colLast="0" w:name="_heading=h.n2pxadm9ffp6" w:id="1"/>
      <w:bookmarkEnd w:id="1"/>
      <w:r w:rsidDel="00000000" w:rsidR="00000000" w:rsidRPr="00000000">
        <w:rPr>
          <w:i w:val="1"/>
          <w:color w:val="000000"/>
          <w:rtl w:val="0"/>
        </w:rPr>
        <w:t xml:space="preserve">Institución,</w:t>
      </w:r>
      <w:r w:rsidDel="00000000" w:rsidR="00000000" w:rsidRPr="00000000">
        <w:rPr>
          <w:i w:val="1"/>
          <w:rtl w:val="0"/>
        </w:rPr>
        <w:t xml:space="preserve"> correo electrónico</w:t>
      </w:r>
    </w:p>
    <w:p w:rsidR="00000000" w:rsidDel="00000000" w:rsidP="00000000" w:rsidRDefault="00000000" w:rsidRPr="00000000" w14:paraId="0000000A">
      <w:pPr>
        <w:spacing w:after="0" w:line="276" w:lineRule="auto"/>
        <w:jc w:val="right"/>
        <w:rPr>
          <w:i w:val="1"/>
        </w:rPr>
      </w:pPr>
      <w:bookmarkStart w:colFirst="0" w:colLast="0" w:name="_heading=h.wcda431ywyau" w:id="2"/>
      <w:bookmarkEnd w:id="2"/>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480" w:lineRule="auto"/>
        <w:jc w:val="center"/>
        <w:rPr/>
      </w:pPr>
      <w:bookmarkStart w:colFirst="0" w:colLast="0" w:name="_heading=h.u73czppa5lz0" w:id="3"/>
      <w:bookmarkEnd w:id="3"/>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6716"/>
        </w:tabs>
        <w:rPr>
          <w:color w:val="000000"/>
        </w:rPr>
      </w:pPr>
      <w:r w:rsidDel="00000000" w:rsidR="00000000" w:rsidRPr="00000000">
        <w:rPr>
          <w:b w:val="1"/>
          <w:color w:val="000000"/>
          <w:rtl w:val="0"/>
        </w:rPr>
        <w:t xml:space="preserve">Resumen:</w:t>
      </w:r>
      <w:r w:rsidDel="00000000" w:rsidR="00000000" w:rsidRPr="00000000">
        <w:rPr>
          <w:b w:val="1"/>
          <w:color w:val="000000"/>
          <w:sz w:val="28"/>
          <w:szCs w:val="28"/>
          <w:rtl w:val="0"/>
        </w:rPr>
        <w:t xml:space="preserve"> </w:t>
      </w:r>
      <w:r w:rsidDel="00000000" w:rsidR="00000000" w:rsidRPr="00000000">
        <w:rPr>
          <w:rtl w:val="0"/>
        </w:rPr>
      </w:r>
    </w:p>
    <w:p w:rsidR="00000000" w:rsidDel="00000000" w:rsidP="00000000" w:rsidRDefault="00000000" w:rsidRPr="00000000" w14:paraId="0000000D">
      <w:pPr>
        <w:keepNext w:val="1"/>
        <w:keepLines w:val="1"/>
        <w:widowControl w:val="0"/>
        <w:spacing w:after="0" w:lineRule="auto"/>
        <w:rPr/>
      </w:pPr>
      <w:r w:rsidDel="00000000" w:rsidR="00000000" w:rsidRPr="00000000">
        <w:rPr>
          <w:rtl w:val="0"/>
        </w:rPr>
        <w:t xml:space="preserve">En este apartado se explica de manera sintetizada, en mínimo 100 palabras y  máximo 150, el contenido del escrito. Por ello, no se deben copiar textualmente partes del documento. Trate de dejar de forma explícita el objetivo del trabajo, elementos teóricos-metodológicos (en caso de haberlos) y reflexiones finales sobre el trabajo.</w:t>
      </w:r>
    </w:p>
    <w:p w:rsidR="00000000" w:rsidDel="00000000" w:rsidP="00000000" w:rsidRDefault="00000000" w:rsidRPr="00000000" w14:paraId="0000000E">
      <w:pPr>
        <w:keepNext w:val="1"/>
        <w:keepLines w:val="1"/>
        <w:spacing w:after="0" w:line="480" w:lineRule="auto"/>
        <w:rPr/>
      </w:pPr>
      <w:r w:rsidDel="00000000" w:rsidR="00000000" w:rsidRPr="00000000">
        <w:rPr>
          <w:b w:val="1"/>
          <w:rtl w:val="0"/>
        </w:rPr>
        <w:t xml:space="preserve">Palabras clave:</w:t>
      </w:r>
      <w:r w:rsidDel="00000000" w:rsidR="00000000" w:rsidRPr="00000000">
        <w:rPr>
          <w:rtl w:val="0"/>
        </w:rPr>
        <w:t xml:space="preserve"> Palabra 1, Palabra 2, Palabra 3, Palabra 4, Palabra 5.</w:t>
      </w:r>
    </w:p>
    <w:p w:rsidR="00000000" w:rsidDel="00000000" w:rsidP="00000000" w:rsidRDefault="00000000" w:rsidRPr="00000000" w14:paraId="0000000F">
      <w:pPr>
        <w:keepNext w:val="1"/>
        <w:keepLines w:val="1"/>
        <w:spacing w:after="0" w:line="480" w:lineRule="auto"/>
        <w:rPr/>
      </w:pPr>
      <w:r w:rsidDel="00000000" w:rsidR="00000000" w:rsidRPr="00000000">
        <w:rPr>
          <w:rtl w:val="0"/>
        </w:rPr>
        <w:t xml:space="preserve">(Letra Times New Roman, tamaño 12 pts.)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tabs>
          <w:tab w:val="center" w:leader="none" w:pos="4252"/>
          <w:tab w:val="left" w:leader="none" w:pos="5749"/>
        </w:tabs>
        <w:spacing w:line="276" w:lineRule="auto"/>
        <w:ind w:left="714" w:hanging="357"/>
        <w:jc w:val="left"/>
        <w:rPr>
          <w:b w:val="1"/>
        </w:rPr>
      </w:pPr>
      <w:r w:rsidDel="00000000" w:rsidR="00000000" w:rsidRPr="00000000">
        <w:rPr>
          <w:b w:val="1"/>
          <w:rtl w:val="0"/>
        </w:rPr>
        <w:t xml:space="preserve">Introducción</w:t>
      </w:r>
    </w:p>
    <w:p w:rsidR="00000000" w:rsidDel="00000000" w:rsidP="00000000" w:rsidRDefault="00000000" w:rsidRPr="00000000" w14:paraId="00000011">
      <w:pPr>
        <w:spacing w:after="200" w:line="276" w:lineRule="auto"/>
        <w:rPr/>
      </w:pPr>
      <w:r w:rsidDel="00000000" w:rsidR="00000000" w:rsidRPr="00000000">
        <w:rPr>
          <w:rtl w:val="0"/>
        </w:rPr>
        <w:t xml:space="preserve">En este apartado se  describen las generalidades del trabajo, el surgimiento de la propuesta a partir de los antecedentes, la justificación de la misma y su importancia. No deben existir subtítulos dentro de este apartado.</w:t>
      </w:r>
      <w:r w:rsidDel="00000000" w:rsidR="00000000" w:rsidRPr="00000000">
        <w:rPr>
          <w:b w:val="1"/>
          <w:rtl w:val="0"/>
        </w:rPr>
        <w:t xml:space="preserve"> </w:t>
      </w:r>
      <w:r w:rsidDel="00000000" w:rsidR="00000000" w:rsidRPr="00000000">
        <w:rPr>
          <w:rtl w:val="0"/>
        </w:rPr>
        <w:t xml:space="preserve">Aquí, además, se justifica y plantea el problema que trata la investigación, además al final se declaran los objetivos que se pretenden alcanzar a partir de la misma. (Letra Times New Roman, tamaño 12 pts.)</w:t>
      </w:r>
    </w:p>
    <w:p w:rsidR="00000000" w:rsidDel="00000000" w:rsidP="00000000" w:rsidRDefault="00000000" w:rsidRPr="00000000" w14:paraId="00000012">
      <w:pPr>
        <w:spacing w:after="200" w:line="276" w:lineRule="auto"/>
        <w:rPr/>
      </w:pP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b w:val="1"/>
        </w:rPr>
      </w:pPr>
      <w:r w:rsidDel="00000000" w:rsidR="00000000" w:rsidRPr="00000000">
        <w:rPr>
          <w:rtl w:val="0"/>
        </w:rPr>
        <w:t xml:space="preserve"> </w:t>
      </w:r>
      <w:r w:rsidDel="00000000" w:rsidR="00000000" w:rsidRPr="00000000">
        <w:rPr>
          <w:b w:val="1"/>
          <w:rtl w:val="0"/>
        </w:rPr>
        <w:t xml:space="preserve">Elementos teóricos o conceptuales</w:t>
      </w:r>
    </w:p>
    <w:p w:rsidR="00000000" w:rsidDel="00000000" w:rsidP="00000000" w:rsidRDefault="00000000" w:rsidRPr="00000000" w14:paraId="00000014">
      <w:pPr>
        <w:widowControl w:val="0"/>
        <w:spacing w:line="276" w:lineRule="auto"/>
        <w:rPr/>
      </w:pPr>
      <w:r w:rsidDel="00000000" w:rsidR="00000000" w:rsidRPr="00000000">
        <w:rPr>
          <w:rtl w:val="0"/>
        </w:rPr>
        <w:t xml:space="preserve">En este apartado se detalla la fundamentación teórica, marco conceptual y/o definiciones que se utilizaron para la  creación del trabajo abordado. Se indican los referentes teóricos utilizados. Esta fundamentación teórica varía dependiendo de la naturaleza del trabajo realizado. (Letra Times New Roman, tamaño 12 pts.)</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center" w:leader="none" w:pos="4252"/>
          <w:tab w:val="left" w:leader="none" w:pos="5835"/>
        </w:tabs>
        <w:spacing w:line="276" w:lineRule="auto"/>
        <w:ind w:left="1133" w:hanging="360"/>
        <w:jc w:val="left"/>
        <w:rPr/>
      </w:pPr>
      <w:r w:rsidDel="00000000" w:rsidR="00000000" w:rsidRPr="00000000">
        <w:rPr>
          <w:b w:val="1"/>
          <w:color w:val="000000"/>
          <w:rtl w:val="0"/>
        </w:rPr>
        <w:t xml:space="preserve">Subtítulo con mayúsculas y minúsculas </w:t>
      </w:r>
      <w:r w:rsidDel="00000000" w:rsidR="00000000" w:rsidRPr="00000000">
        <w:rPr>
          <w:rtl w:val="0"/>
        </w:rPr>
      </w:r>
    </w:p>
    <w:p w:rsidR="00000000" w:rsidDel="00000000" w:rsidP="00000000" w:rsidRDefault="00000000" w:rsidRPr="00000000" w14:paraId="00000016">
      <w:pPr>
        <w:widowControl w:val="0"/>
        <w:spacing w:line="276" w:lineRule="auto"/>
        <w:rPr/>
      </w:pPr>
      <w:r w:rsidDel="00000000" w:rsidR="00000000" w:rsidRPr="00000000">
        <w:rPr>
          <w:rtl w:val="0"/>
        </w:rPr>
        <w:t xml:space="preserve">Se puede agregar la cantidad de subapartados que sean necesarios en relación con los elementos teóricos considerados.</w:t>
      </w:r>
    </w:p>
    <w:p w:rsidR="00000000" w:rsidDel="00000000" w:rsidP="00000000" w:rsidRDefault="00000000" w:rsidRPr="00000000" w14:paraId="00000017">
      <w:pPr>
        <w:widowControl w:val="0"/>
        <w:spacing w:line="276" w:lineRule="auto"/>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276" w:lineRule="auto"/>
        <w:ind w:left="720" w:hanging="360"/>
        <w:jc w:val="left"/>
        <w:rPr>
          <w:b w:val="1"/>
        </w:rPr>
      </w:pPr>
      <w:r w:rsidDel="00000000" w:rsidR="00000000" w:rsidRPr="00000000">
        <w:rPr>
          <w:b w:val="1"/>
          <w:rtl w:val="0"/>
        </w:rPr>
        <w:t xml:space="preserve">Descripción del trabajo realizado</w:t>
      </w:r>
    </w:p>
    <w:p w:rsidR="00000000" w:rsidDel="00000000" w:rsidP="00000000" w:rsidRDefault="00000000" w:rsidRPr="00000000" w14:paraId="00000019">
      <w:pPr>
        <w:widowControl w:val="0"/>
        <w:spacing w:line="276" w:lineRule="auto"/>
        <w:rPr/>
      </w:pPr>
      <w:r w:rsidDel="00000000" w:rsidR="00000000" w:rsidRPr="00000000">
        <w:rPr>
          <w:rtl w:val="0"/>
        </w:rPr>
        <w:t xml:space="preserve">En este apartado se describe cómo se realizó el trabajo, incluyendo elementos como: de dónde surgió la idea, en qué consistió, cómo se construyó, quiénes participaron en su aplicación, cuáles retos o dificultades se presentaron, entre otros. No es necesario incluir todos estos elementos, su consideración depende de la naturaleza del trabajo a presentar. (Letra Times New Roman, tamaño 12 pts.)</w:t>
      </w:r>
    </w:p>
    <w:p w:rsidR="00000000" w:rsidDel="00000000" w:rsidP="00000000" w:rsidRDefault="00000000" w:rsidRPr="00000000" w14:paraId="0000001A">
      <w:pPr>
        <w:spacing w:line="276" w:lineRule="auto"/>
        <w:rPr/>
      </w:pPr>
      <w:r w:rsidDel="00000000" w:rsidR="00000000" w:rsidRPr="00000000">
        <w:rPr>
          <w:rtl w:val="0"/>
        </w:rPr>
        <w:t xml:space="preserve">Aquí se puede incluir la cantidad de figuras que se considere necesaria. Las figuras incluyen tanto gráficos que presentan datos numéricos en forma visual, como diagramas o fotografías. Por favor, asegúrese de que las figuras utilizadas no se vean distorsionadas, pixeleadas o que sus detalles no se aprecian. EL formato de las figuras se presenta a continuación:</w:t>
      </w:r>
    </w:p>
    <w:p w:rsidR="00000000" w:rsidDel="00000000" w:rsidP="00000000" w:rsidRDefault="00000000" w:rsidRPr="00000000" w14:paraId="0000001B">
      <w:pPr>
        <w:spacing w:line="276" w:lineRule="auto"/>
        <w:rPr/>
      </w:pPr>
      <w:r w:rsidDel="00000000" w:rsidR="00000000" w:rsidRPr="00000000">
        <w:rPr>
          <w:rtl w:val="0"/>
        </w:rPr>
        <w:t xml:space="preserve"> </w:t>
      </w:r>
    </w:p>
    <w:p w:rsidR="00000000" w:rsidDel="00000000" w:rsidP="00000000" w:rsidRDefault="00000000" w:rsidRPr="00000000" w14:paraId="0000001C">
      <w:pPr>
        <w:spacing w:line="276" w:lineRule="auto"/>
        <w:jc w:val="center"/>
        <w:rPr/>
      </w:pPr>
      <w:r w:rsidDel="00000000" w:rsidR="00000000" w:rsidRPr="00000000">
        <w:rPr>
          <w:b w:val="1"/>
          <w:rtl w:val="0"/>
        </w:rPr>
        <w:t xml:space="preserve">Figura 1:</w:t>
      </w:r>
      <w:r w:rsidDel="00000000" w:rsidR="00000000" w:rsidRPr="00000000">
        <w:rPr>
          <w:rtl w:val="0"/>
        </w:rPr>
        <w:t xml:space="preserve"> Nombre de la figura correspondiente</w:t>
      </w:r>
    </w:p>
    <w:p w:rsidR="00000000" w:rsidDel="00000000" w:rsidP="00000000" w:rsidRDefault="00000000" w:rsidRPr="00000000" w14:paraId="0000001D">
      <w:pPr>
        <w:spacing w:line="276" w:lineRule="auto"/>
        <w:jc w:val="center"/>
        <w:rPr/>
      </w:pPr>
      <w:r w:rsidDel="00000000" w:rsidR="00000000" w:rsidRPr="00000000">
        <w:rPr/>
        <w:drawing>
          <wp:inline distB="0" distT="0" distL="0" distR="0">
            <wp:extent cx="1300163" cy="20002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0163" cy="2000250"/>
                    </a:xfrm>
                    <a:prstGeom prst="rect"/>
                    <a:ln/>
                  </pic:spPr>
                </pic:pic>
              </a:graphicData>
            </a:graphic>
          </wp:inline>
        </w:drawing>
      </w:r>
      <w:r w:rsidDel="00000000" w:rsidR="00000000" w:rsidRPr="00000000">
        <w:rPr>
          <w:rtl w:val="0"/>
        </w:rPr>
        <w:br w:type="textWrapping"/>
        <w:t xml:space="preserve">Notas: En este apartado se agregan las notas referentes al contenido de la figura. (Letra Times New Roman, tamaño 12 pts.)</w:t>
      </w:r>
    </w:p>
    <w:p w:rsidR="00000000" w:rsidDel="00000000" w:rsidP="00000000" w:rsidRDefault="00000000" w:rsidRPr="00000000" w14:paraId="0000001E">
      <w:pPr>
        <w:spacing w:line="276" w:lineRule="auto"/>
        <w:jc w:val="center"/>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También se pueden agregar tablas, las cuales deben seguir un formato similar al que se muestra a continuación.  Se pueden agregar o quitar la cantidad de filas y columnas que se requiera.</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before="200" w:line="276" w:lineRule="auto"/>
        <w:jc w:val="center"/>
        <w:rPr/>
      </w:pPr>
      <w:r w:rsidDel="00000000" w:rsidR="00000000" w:rsidRPr="00000000">
        <w:rPr>
          <w:b w:val="1"/>
          <w:rtl w:val="0"/>
        </w:rPr>
        <w:t xml:space="preserve">Tabla 1: </w:t>
      </w:r>
      <w:r w:rsidDel="00000000" w:rsidR="00000000" w:rsidRPr="00000000">
        <w:rPr>
          <w:rtl w:val="0"/>
        </w:rPr>
        <w:t xml:space="preserve">Nombre de la tabla correspondiente</w:t>
      </w:r>
    </w:p>
    <w:tbl>
      <w:tblPr>
        <w:tblStyle w:val="Table1"/>
        <w:tblW w:w="7252.0" w:type="dxa"/>
        <w:jc w:val="center"/>
        <w:tblLayout w:type="fixed"/>
        <w:tblLook w:val="0000"/>
      </w:tblPr>
      <w:tblGrid>
        <w:gridCol w:w="2085"/>
        <w:gridCol w:w="2589"/>
        <w:gridCol w:w="2578"/>
        <w:tblGridChange w:id="0">
          <w:tblGrid>
            <w:gridCol w:w="2085"/>
            <w:gridCol w:w="2589"/>
            <w:gridCol w:w="2578"/>
          </w:tblGrid>
        </w:tblGridChange>
      </w:tblGrid>
      <w:tr>
        <w:trPr>
          <w:cantSplit w:val="0"/>
          <w:trHeight w:val="1000" w:hRule="atLeast"/>
          <w:tblHeader w:val="0"/>
        </w:trPr>
        <w:tc>
          <w:tcPr>
            <w:tcBorders>
              <w:top w:color="000000" w:space="0" w:sz="12" w:val="single"/>
              <w:bottom w:color="000000" w:space="0" w:sz="6" w:val="single"/>
            </w:tcBorders>
          </w:tcPr>
          <w:p w:rsidR="00000000" w:rsidDel="00000000" w:rsidP="00000000" w:rsidRDefault="00000000" w:rsidRPr="00000000" w14:paraId="00000022">
            <w:pPr>
              <w:spacing w:line="276" w:lineRule="auto"/>
              <w:jc w:val="left"/>
              <w:rPr>
                <w:b w:val="1"/>
              </w:rPr>
            </w:pPr>
            <w:r w:rsidDel="00000000" w:rsidR="00000000" w:rsidRPr="00000000">
              <w:rPr>
                <w:b w:val="1"/>
                <w:rtl w:val="0"/>
              </w:rPr>
              <w:t xml:space="preserve">Encabezado de columna matriz</w:t>
            </w:r>
          </w:p>
        </w:tc>
        <w:tc>
          <w:tcPr>
            <w:tcBorders>
              <w:top w:color="000000" w:space="0" w:sz="12" w:val="single"/>
              <w:bottom w:color="000000" w:space="0" w:sz="6" w:val="single"/>
            </w:tcBorders>
          </w:tcPr>
          <w:p w:rsidR="00000000" w:rsidDel="00000000" w:rsidP="00000000" w:rsidRDefault="00000000" w:rsidRPr="00000000" w14:paraId="00000023">
            <w:pPr>
              <w:spacing w:line="276" w:lineRule="auto"/>
              <w:jc w:val="left"/>
              <w:rPr>
                <w:b w:val="1"/>
              </w:rPr>
            </w:pPr>
            <w:r w:rsidDel="00000000" w:rsidR="00000000" w:rsidRPr="00000000">
              <w:rPr>
                <w:b w:val="1"/>
                <w:rtl w:val="0"/>
              </w:rPr>
              <w:t xml:space="preserve"> Encabezado matriz de datos</w:t>
            </w:r>
          </w:p>
        </w:tc>
        <w:tc>
          <w:tcPr>
            <w:tcBorders>
              <w:top w:color="000000" w:space="0" w:sz="12" w:val="single"/>
              <w:bottom w:color="000000" w:space="0" w:sz="6" w:val="single"/>
            </w:tcBorders>
          </w:tcPr>
          <w:p w:rsidR="00000000" w:rsidDel="00000000" w:rsidP="00000000" w:rsidRDefault="00000000" w:rsidRPr="00000000" w14:paraId="00000024">
            <w:pPr>
              <w:spacing w:line="276" w:lineRule="auto"/>
              <w:jc w:val="left"/>
              <w:rPr>
                <w:b w:val="1"/>
              </w:rPr>
            </w:pPr>
            <w:r w:rsidDel="00000000" w:rsidR="00000000" w:rsidRPr="00000000">
              <w:rPr>
                <w:b w:val="1"/>
                <w:rtl w:val="0"/>
              </w:rPr>
              <w:t xml:space="preserve">Encabezado matriz de datos</w:t>
            </w:r>
          </w:p>
        </w:tc>
      </w:tr>
      <w:tr>
        <w:trPr>
          <w:cantSplit w:val="0"/>
          <w:trHeight w:val="382" w:hRule="atLeast"/>
          <w:tblHeader w:val="0"/>
        </w:trPr>
        <w:tc>
          <w:tcPr>
            <w:vAlign w:val="center"/>
          </w:tcPr>
          <w:p w:rsidR="00000000" w:rsidDel="00000000" w:rsidP="00000000" w:rsidRDefault="00000000" w:rsidRPr="00000000" w14:paraId="00000025">
            <w:pPr>
              <w:spacing w:line="276" w:lineRule="auto"/>
              <w:jc w:val="left"/>
              <w:rPr>
                <w:sz w:val="22"/>
                <w:szCs w:val="22"/>
              </w:rPr>
            </w:pPr>
            <w:r w:rsidDel="00000000" w:rsidR="00000000" w:rsidRPr="00000000">
              <w:rPr>
                <w:sz w:val="22"/>
                <w:szCs w:val="22"/>
                <w:rtl w:val="0"/>
              </w:rPr>
              <w:t xml:space="preserve">Columna matriz</w:t>
            </w:r>
          </w:p>
        </w:tc>
        <w:tc>
          <w:tcPr>
            <w:vAlign w:val="center"/>
          </w:tcPr>
          <w:p w:rsidR="00000000" w:rsidDel="00000000" w:rsidP="00000000" w:rsidRDefault="00000000" w:rsidRPr="00000000" w14:paraId="00000026">
            <w:pPr>
              <w:spacing w:line="276" w:lineRule="auto"/>
              <w:jc w:val="left"/>
              <w:rPr>
                <w:sz w:val="22"/>
                <w:szCs w:val="22"/>
              </w:rPr>
            </w:pPr>
            <w:r w:rsidDel="00000000" w:rsidR="00000000" w:rsidRPr="00000000">
              <w:rPr>
                <w:sz w:val="22"/>
                <w:szCs w:val="22"/>
                <w:rtl w:val="0"/>
              </w:rPr>
              <w:t xml:space="preserve">Matriz de datos</w:t>
            </w:r>
          </w:p>
        </w:tc>
        <w:tc>
          <w:tcPr>
            <w:vAlign w:val="center"/>
          </w:tcPr>
          <w:p w:rsidR="00000000" w:rsidDel="00000000" w:rsidP="00000000" w:rsidRDefault="00000000" w:rsidRPr="00000000" w14:paraId="00000027">
            <w:pPr>
              <w:spacing w:line="276" w:lineRule="auto"/>
              <w:jc w:val="left"/>
              <w:rPr>
                <w:sz w:val="22"/>
                <w:szCs w:val="22"/>
              </w:rPr>
            </w:pPr>
            <w:r w:rsidDel="00000000" w:rsidR="00000000" w:rsidRPr="00000000">
              <w:rPr>
                <w:sz w:val="22"/>
                <w:szCs w:val="22"/>
                <w:rtl w:val="0"/>
              </w:rPr>
              <w:t xml:space="preserve">Matriz de datos</w:t>
            </w:r>
          </w:p>
        </w:tc>
      </w:tr>
      <w:tr>
        <w:trPr>
          <w:cantSplit w:val="0"/>
          <w:trHeight w:val="382" w:hRule="atLeast"/>
          <w:tblHeader w:val="0"/>
        </w:trPr>
        <w:tc>
          <w:tcPr>
            <w:vAlign w:val="center"/>
          </w:tcPr>
          <w:p w:rsidR="00000000" w:rsidDel="00000000" w:rsidP="00000000" w:rsidRDefault="00000000" w:rsidRPr="00000000" w14:paraId="00000028">
            <w:pPr>
              <w:spacing w:line="276" w:lineRule="auto"/>
              <w:jc w:val="left"/>
              <w:rPr>
                <w:sz w:val="22"/>
                <w:szCs w:val="22"/>
              </w:rPr>
            </w:pPr>
            <w:r w:rsidDel="00000000" w:rsidR="00000000" w:rsidRPr="00000000">
              <w:rPr>
                <w:sz w:val="22"/>
                <w:szCs w:val="22"/>
                <w:rtl w:val="0"/>
              </w:rPr>
              <w:t xml:space="preserve">Columna matriz</w:t>
            </w:r>
          </w:p>
        </w:tc>
        <w:tc>
          <w:tcPr>
            <w:vAlign w:val="center"/>
          </w:tcPr>
          <w:p w:rsidR="00000000" w:rsidDel="00000000" w:rsidP="00000000" w:rsidRDefault="00000000" w:rsidRPr="00000000" w14:paraId="00000029">
            <w:pPr>
              <w:spacing w:line="276" w:lineRule="auto"/>
              <w:jc w:val="left"/>
              <w:rPr>
                <w:sz w:val="22"/>
                <w:szCs w:val="22"/>
              </w:rPr>
            </w:pPr>
            <w:r w:rsidDel="00000000" w:rsidR="00000000" w:rsidRPr="00000000">
              <w:rPr>
                <w:sz w:val="22"/>
                <w:szCs w:val="22"/>
                <w:rtl w:val="0"/>
              </w:rPr>
              <w:t xml:space="preserve">Matriz de datos</w:t>
            </w:r>
          </w:p>
        </w:tc>
        <w:tc>
          <w:tcPr>
            <w:vAlign w:val="center"/>
          </w:tcPr>
          <w:p w:rsidR="00000000" w:rsidDel="00000000" w:rsidP="00000000" w:rsidRDefault="00000000" w:rsidRPr="00000000" w14:paraId="0000002A">
            <w:pPr>
              <w:spacing w:line="276" w:lineRule="auto"/>
              <w:jc w:val="left"/>
              <w:rPr>
                <w:sz w:val="22"/>
                <w:szCs w:val="22"/>
              </w:rPr>
            </w:pPr>
            <w:r w:rsidDel="00000000" w:rsidR="00000000" w:rsidRPr="00000000">
              <w:rPr>
                <w:sz w:val="22"/>
                <w:szCs w:val="22"/>
                <w:rtl w:val="0"/>
              </w:rPr>
              <w:t xml:space="preserve">Matriz de datos</w:t>
            </w:r>
          </w:p>
        </w:tc>
      </w:tr>
      <w:tr>
        <w:trPr>
          <w:cantSplit w:val="0"/>
          <w:trHeight w:val="382" w:hRule="atLeast"/>
          <w:tblHeader w:val="0"/>
        </w:trPr>
        <w:tc>
          <w:tcPr>
            <w:vAlign w:val="center"/>
          </w:tcPr>
          <w:p w:rsidR="00000000" w:rsidDel="00000000" w:rsidP="00000000" w:rsidRDefault="00000000" w:rsidRPr="00000000" w14:paraId="0000002B">
            <w:pPr>
              <w:spacing w:line="276" w:lineRule="auto"/>
              <w:jc w:val="left"/>
              <w:rPr>
                <w:sz w:val="22"/>
                <w:szCs w:val="22"/>
              </w:rPr>
            </w:pPr>
            <w:r w:rsidDel="00000000" w:rsidR="00000000" w:rsidRPr="00000000">
              <w:rPr>
                <w:sz w:val="22"/>
                <w:szCs w:val="22"/>
                <w:rtl w:val="0"/>
              </w:rPr>
              <w:t xml:space="preserve">Columna matriz</w:t>
            </w:r>
          </w:p>
        </w:tc>
        <w:tc>
          <w:tcPr>
            <w:vAlign w:val="center"/>
          </w:tcPr>
          <w:p w:rsidR="00000000" w:rsidDel="00000000" w:rsidP="00000000" w:rsidRDefault="00000000" w:rsidRPr="00000000" w14:paraId="0000002C">
            <w:pPr>
              <w:spacing w:line="276" w:lineRule="auto"/>
              <w:jc w:val="left"/>
              <w:rPr>
                <w:sz w:val="22"/>
                <w:szCs w:val="22"/>
              </w:rPr>
            </w:pPr>
            <w:r w:rsidDel="00000000" w:rsidR="00000000" w:rsidRPr="00000000">
              <w:rPr>
                <w:sz w:val="22"/>
                <w:szCs w:val="22"/>
                <w:rtl w:val="0"/>
              </w:rPr>
              <w:t xml:space="preserve">Matriz de datos</w:t>
            </w:r>
          </w:p>
        </w:tc>
        <w:tc>
          <w:tcPr>
            <w:vAlign w:val="center"/>
          </w:tcPr>
          <w:p w:rsidR="00000000" w:rsidDel="00000000" w:rsidP="00000000" w:rsidRDefault="00000000" w:rsidRPr="00000000" w14:paraId="0000002D">
            <w:pPr>
              <w:spacing w:line="276" w:lineRule="auto"/>
              <w:jc w:val="left"/>
              <w:rPr>
                <w:sz w:val="22"/>
                <w:szCs w:val="22"/>
              </w:rPr>
            </w:pPr>
            <w:r w:rsidDel="00000000" w:rsidR="00000000" w:rsidRPr="00000000">
              <w:rPr>
                <w:sz w:val="22"/>
                <w:szCs w:val="22"/>
                <w:rtl w:val="0"/>
              </w:rPr>
              <w:t xml:space="preserve">Matriz de datos </w:t>
            </w:r>
          </w:p>
        </w:tc>
      </w:tr>
      <w:tr>
        <w:trPr>
          <w:cantSplit w:val="0"/>
          <w:trHeight w:val="382" w:hRule="atLeast"/>
          <w:tblHeader w:val="0"/>
        </w:trPr>
        <w:tc>
          <w:tcPr>
            <w:vAlign w:val="center"/>
          </w:tcPr>
          <w:p w:rsidR="00000000" w:rsidDel="00000000" w:rsidP="00000000" w:rsidRDefault="00000000" w:rsidRPr="00000000" w14:paraId="0000002E">
            <w:pPr>
              <w:spacing w:line="276" w:lineRule="auto"/>
              <w:jc w:val="left"/>
              <w:rPr>
                <w:sz w:val="22"/>
                <w:szCs w:val="22"/>
              </w:rPr>
            </w:pPr>
            <w:r w:rsidDel="00000000" w:rsidR="00000000" w:rsidRPr="00000000">
              <w:rPr>
                <w:sz w:val="22"/>
                <w:szCs w:val="22"/>
                <w:rtl w:val="0"/>
              </w:rPr>
              <w:t xml:space="preserve">Columna matriz</w:t>
            </w:r>
          </w:p>
        </w:tc>
        <w:tc>
          <w:tcPr>
            <w:vAlign w:val="center"/>
          </w:tcPr>
          <w:p w:rsidR="00000000" w:rsidDel="00000000" w:rsidP="00000000" w:rsidRDefault="00000000" w:rsidRPr="00000000" w14:paraId="0000002F">
            <w:pPr>
              <w:spacing w:line="276" w:lineRule="auto"/>
              <w:jc w:val="left"/>
              <w:rPr>
                <w:sz w:val="22"/>
                <w:szCs w:val="22"/>
              </w:rPr>
            </w:pPr>
            <w:r w:rsidDel="00000000" w:rsidR="00000000" w:rsidRPr="00000000">
              <w:rPr>
                <w:sz w:val="22"/>
                <w:szCs w:val="22"/>
                <w:rtl w:val="0"/>
              </w:rPr>
              <w:t xml:space="preserve">Matriz de datos</w:t>
            </w:r>
          </w:p>
        </w:tc>
        <w:tc>
          <w:tcPr>
            <w:vAlign w:val="center"/>
          </w:tcPr>
          <w:p w:rsidR="00000000" w:rsidDel="00000000" w:rsidP="00000000" w:rsidRDefault="00000000" w:rsidRPr="00000000" w14:paraId="00000030">
            <w:pPr>
              <w:spacing w:line="276" w:lineRule="auto"/>
              <w:jc w:val="left"/>
              <w:rPr>
                <w:sz w:val="22"/>
                <w:szCs w:val="22"/>
              </w:rPr>
            </w:pPr>
            <w:r w:rsidDel="00000000" w:rsidR="00000000" w:rsidRPr="00000000">
              <w:rPr>
                <w:sz w:val="22"/>
                <w:szCs w:val="22"/>
                <w:rtl w:val="0"/>
              </w:rPr>
              <w:t xml:space="preserve">Matriz de datos</w:t>
            </w:r>
          </w:p>
        </w:tc>
      </w:tr>
      <w:tr>
        <w:trPr>
          <w:cantSplit w:val="0"/>
          <w:trHeight w:val="382" w:hRule="atLeast"/>
          <w:tblHeader w:val="0"/>
        </w:trPr>
        <w:tc>
          <w:tcPr>
            <w:tcBorders>
              <w:bottom w:color="000000" w:space="0" w:sz="12" w:val="single"/>
            </w:tcBorders>
            <w:vAlign w:val="center"/>
          </w:tcPr>
          <w:p w:rsidR="00000000" w:rsidDel="00000000" w:rsidP="00000000" w:rsidRDefault="00000000" w:rsidRPr="00000000" w14:paraId="00000031">
            <w:pPr>
              <w:spacing w:line="276" w:lineRule="auto"/>
              <w:jc w:val="left"/>
              <w:rPr>
                <w:sz w:val="22"/>
                <w:szCs w:val="22"/>
              </w:rPr>
            </w:pPr>
            <w:r w:rsidDel="00000000" w:rsidR="00000000" w:rsidRPr="00000000">
              <w:rPr>
                <w:sz w:val="22"/>
                <w:szCs w:val="22"/>
                <w:rtl w:val="0"/>
              </w:rPr>
              <w:t xml:space="preserve">Columna matriz</w:t>
            </w:r>
          </w:p>
        </w:tc>
        <w:tc>
          <w:tcPr>
            <w:tcBorders>
              <w:bottom w:color="000000" w:space="0" w:sz="12" w:val="single"/>
            </w:tcBorders>
            <w:vAlign w:val="center"/>
          </w:tcPr>
          <w:p w:rsidR="00000000" w:rsidDel="00000000" w:rsidP="00000000" w:rsidRDefault="00000000" w:rsidRPr="00000000" w14:paraId="00000032">
            <w:pPr>
              <w:spacing w:line="276" w:lineRule="auto"/>
              <w:jc w:val="left"/>
              <w:rPr>
                <w:sz w:val="22"/>
                <w:szCs w:val="22"/>
              </w:rPr>
            </w:pPr>
            <w:r w:rsidDel="00000000" w:rsidR="00000000" w:rsidRPr="00000000">
              <w:rPr>
                <w:sz w:val="22"/>
                <w:szCs w:val="22"/>
                <w:rtl w:val="0"/>
              </w:rPr>
              <w:t xml:space="preserve">Matriz de datos</w:t>
            </w:r>
          </w:p>
        </w:tc>
        <w:tc>
          <w:tcPr>
            <w:tcBorders>
              <w:bottom w:color="000000" w:space="0" w:sz="12" w:val="single"/>
            </w:tcBorders>
            <w:vAlign w:val="center"/>
          </w:tcPr>
          <w:p w:rsidR="00000000" w:rsidDel="00000000" w:rsidP="00000000" w:rsidRDefault="00000000" w:rsidRPr="00000000" w14:paraId="00000033">
            <w:pPr>
              <w:spacing w:line="276" w:lineRule="auto"/>
              <w:jc w:val="left"/>
              <w:rPr>
                <w:sz w:val="22"/>
                <w:szCs w:val="22"/>
              </w:rPr>
            </w:pPr>
            <w:r w:rsidDel="00000000" w:rsidR="00000000" w:rsidRPr="00000000">
              <w:rPr>
                <w:sz w:val="22"/>
                <w:szCs w:val="22"/>
                <w:rtl w:val="0"/>
              </w:rPr>
              <w:t xml:space="preserve">Matriz de datos</w:t>
            </w:r>
          </w:p>
        </w:tc>
      </w:tr>
    </w:tbl>
    <w:p w:rsidR="00000000" w:rsidDel="00000000" w:rsidP="00000000" w:rsidRDefault="00000000" w:rsidRPr="00000000" w14:paraId="00000034">
      <w:pPr>
        <w:spacing w:before="200" w:line="276" w:lineRule="auto"/>
        <w:jc w:val="center"/>
        <w:rPr/>
      </w:pPr>
      <w:r w:rsidDel="00000000" w:rsidR="00000000" w:rsidRPr="00000000">
        <w:rPr>
          <w:rtl w:val="0"/>
        </w:rPr>
        <w:t xml:space="preserve">Notas: En este apartado se agregan las notas referentes al contenido de la tabla.</w:t>
      </w:r>
    </w:p>
    <w:p w:rsidR="00000000" w:rsidDel="00000000" w:rsidP="00000000" w:rsidRDefault="00000000" w:rsidRPr="00000000" w14:paraId="00000035">
      <w:pPr>
        <w:spacing w:before="200" w:line="276" w:lineRule="auto"/>
        <w:jc w:val="center"/>
        <w:rPr/>
      </w:pPr>
      <w:r w:rsidDel="00000000" w:rsidR="00000000" w:rsidRPr="00000000">
        <w:rPr>
          <w:rtl w:val="0"/>
        </w:rPr>
        <w:t xml:space="preserve">(Letra Times New Roman, tamaño 12 pts para el título y las notas. Para el contenido de la tabla es en tamaño 11 pts)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line="276" w:lineRule="auto"/>
        <w:ind w:left="720" w:hanging="360"/>
        <w:jc w:val="left"/>
        <w:rPr>
          <w:b w:val="1"/>
        </w:rPr>
      </w:pPr>
      <w:r w:rsidDel="00000000" w:rsidR="00000000" w:rsidRPr="00000000">
        <w:rPr>
          <w:b w:val="1"/>
          <w:rtl w:val="0"/>
        </w:rPr>
        <w:t xml:space="preserve">Reflexiones finales</w:t>
      </w:r>
    </w:p>
    <w:p w:rsidR="00000000" w:rsidDel="00000000" w:rsidP="00000000" w:rsidRDefault="00000000" w:rsidRPr="00000000" w14:paraId="00000038">
      <w:pPr>
        <w:widowControl w:val="0"/>
        <w:spacing w:line="276" w:lineRule="auto"/>
        <w:rPr/>
      </w:pPr>
      <w:r w:rsidDel="00000000" w:rsidR="00000000" w:rsidRPr="00000000">
        <w:rPr>
          <w:rtl w:val="0"/>
        </w:rPr>
        <w:t xml:space="preserve">En este apartado se indican los aportes principales de lo presentado en la sección anterior y su correspondiente importancia. Incluya sugerencias de mejora para el trabajo realizado, así como interrogantes asociadas a la temática. También se recomienda indicar futuras líneas de trabajo en relación al tema, señalando posibles propuestas metodológicas y de análisis de resultados. (Letra Times New Roman, tamaño 12 pts.)</w:t>
      </w:r>
    </w:p>
    <w:p w:rsidR="00000000" w:rsidDel="00000000" w:rsidP="00000000" w:rsidRDefault="00000000" w:rsidRPr="00000000" w14:paraId="00000039">
      <w:pPr>
        <w:widowControl w:val="0"/>
        <w:spacing w:line="276" w:lineRule="auto"/>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before="200" w:line="276" w:lineRule="auto"/>
        <w:ind w:left="720" w:hanging="360"/>
        <w:jc w:val="left"/>
        <w:rPr>
          <w:b w:val="1"/>
          <w:color w:val="000000"/>
        </w:rPr>
      </w:pPr>
      <w:r w:rsidDel="00000000" w:rsidR="00000000" w:rsidRPr="00000000">
        <w:rPr>
          <w:b w:val="1"/>
          <w:color w:val="000000"/>
          <w:rtl w:val="0"/>
        </w:rPr>
        <w:t xml:space="preserve">Referencias</w:t>
      </w:r>
    </w:p>
    <w:p w:rsidR="00000000" w:rsidDel="00000000" w:rsidP="00000000" w:rsidRDefault="00000000" w:rsidRPr="00000000" w14:paraId="0000003B">
      <w:pPr>
        <w:widowControl w:val="0"/>
        <w:spacing w:after="0" w:lineRule="auto"/>
        <w:ind w:left="720" w:hanging="720"/>
        <w:rPr/>
      </w:pPr>
      <w:r w:rsidDel="00000000" w:rsidR="00000000" w:rsidRPr="00000000">
        <w:rPr>
          <w:rtl w:val="0"/>
        </w:rPr>
        <w:t xml:space="preserve">En este apartado se enlistan en orden alfabético las referencias únicamente de las fuentes citadas en el texto. Se debe utilizar el estilo APA séptima edición que se detalla en la </w:t>
      </w:r>
      <w:hyperlink r:id="rId8">
        <w:r w:rsidDel="00000000" w:rsidR="00000000" w:rsidRPr="00000000">
          <w:rPr>
            <w:color w:val="1155cc"/>
            <w:u w:val="single"/>
            <w:rtl w:val="0"/>
          </w:rPr>
          <w:t xml:space="preserve">Guía Normas APA 7</w:t>
        </w:r>
      </w:hyperlink>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jc w:val="left"/>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jc w:val="center"/>
        <w:rPr>
          <w:b w:val="1"/>
        </w:rPr>
      </w:pPr>
      <w:r w:rsidDel="00000000" w:rsidR="00000000" w:rsidRPr="00000000">
        <w:rPr>
          <w:b w:val="1"/>
          <w:rtl w:val="0"/>
        </w:rPr>
        <w:t xml:space="preserve">**La extensión máxima para este documento es de 6 páginas sin contar las referencias**</w:t>
      </w:r>
    </w:p>
    <w:p w:rsidR="00000000" w:rsidDel="00000000" w:rsidP="00000000" w:rsidRDefault="00000000" w:rsidRPr="00000000" w14:paraId="0000003E">
      <w:pPr>
        <w:tabs>
          <w:tab w:val="left" w:leader="none" w:pos="1134"/>
        </w:tabs>
        <w:rPr/>
      </w:pPr>
      <w:r w:rsidDel="00000000" w:rsidR="00000000" w:rsidRPr="00000000">
        <w:rPr>
          <w:rtl w:val="0"/>
        </w:rPr>
      </w:r>
    </w:p>
    <w:sectPr>
      <w:headerReference r:id="rId9" w:type="default"/>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-1065534</wp:posOffset>
          </wp:positionH>
          <wp:positionV relativeFrom="paragraph">
            <wp:posOffset>-74294</wp:posOffset>
          </wp:positionV>
          <wp:extent cx="7528561" cy="739896"/>
          <wp:effectExtent b="0" l="0" r="0" t="0"/>
          <wp:wrapNone/>
          <wp:docPr id="1" name="image2.png"/>
          <a:graphic>
            <a:graphicData uri="http://schemas.openxmlformats.org/drawingml/2006/picture">
              <pic:pic>
                <pic:nvPicPr>
                  <pic:cNvPr id="0" name="image2.png"/>
                  <pic:cNvPicPr preferRelativeResize="0"/>
                </pic:nvPicPr>
                <pic:blipFill>
                  <a:blip r:embed="rId1"/>
                  <a:srcRect b="0" l="0" r="21270" t="0"/>
                  <a:stretch>
                    <a:fillRect/>
                  </a:stretch>
                </pic:blipFill>
                <pic:spPr>
                  <a:xfrm>
                    <a:off x="0" y="0"/>
                    <a:ext cx="7528561" cy="73989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-1064636</wp:posOffset>
          </wp:positionH>
          <wp:positionV relativeFrom="paragraph">
            <wp:posOffset>-511572</wp:posOffset>
          </wp:positionV>
          <wp:extent cx="7528609" cy="1069299"/>
          <wp:effectExtent b="0" l="0" r="0" t="0"/>
          <wp:wrapNone/>
          <wp:docPr id="3" name="image3.png"/>
          <a:graphic>
            <a:graphicData uri="http://schemas.openxmlformats.org/drawingml/2006/picture">
              <pic:pic>
                <pic:nvPicPr>
                  <pic:cNvPr id="0" name="image3.png"/>
                  <pic:cNvPicPr preferRelativeResize="0"/>
                </pic:nvPicPr>
                <pic:blipFill>
                  <a:blip r:embed="rId1"/>
                  <a:srcRect b="0" l="14638" r="6295" t="0"/>
                  <a:stretch>
                    <a:fillRect/>
                  </a:stretch>
                </pic:blipFill>
                <pic:spPr>
                  <a:xfrm>
                    <a:off x="0" y="0"/>
                    <a:ext cx="7528609" cy="106929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133" w:hanging="359"/>
      </w:pPr>
      <w:rPr>
        <w:rFonts w:ascii="Times New Roman" w:cs="Times New Roman" w:eastAsia="Times New Roman" w:hAnsi="Times New Roman"/>
        <w:b w:val="1"/>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419"/>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ormas-apa.org/wp-content/uploads/Guia-Normas-APA-7ma-edic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r9kTjEgqtu9dTCB33kqhAQxPeQ==">CgMxLjAyCGguZ2pkZ3hzMg5oLm4ycHhhZG05ZmZwNjIOaC53Y2RhNDMxeXd5YXUyDmgudTczY3pwcGE1bHowOAByITEzNVh2YTlFTlVmQmFTWWdmTG9kTUdkS1B5OW0xTG5kRg==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