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D6845" w14:textId="77777777" w:rsidR="002233A2" w:rsidRDefault="002233A2" w:rsidP="002233A2">
      <w:pPr>
        <w:pStyle w:val="Ttulo1"/>
      </w:pPr>
      <w:r>
        <w:t>Título del póster en negritas, centrado, tipo oración y de no más de 15 palabras</w:t>
      </w:r>
    </w:p>
    <w:p w14:paraId="0455F3F7" w14:textId="77777777" w:rsidR="002233A2" w:rsidRDefault="002233A2" w:rsidP="002233A2">
      <w:pPr>
        <w:pBdr>
          <w:top w:val="nil"/>
          <w:left w:val="nil"/>
          <w:bottom w:val="nil"/>
          <w:right w:val="nil"/>
          <w:between w:val="nil"/>
        </w:pBdr>
        <w:spacing w:before="0" w:after="0" w:line="240" w:lineRule="auto"/>
        <w:jc w:val="right"/>
        <w:rPr>
          <w:i/>
          <w:color w:val="000000"/>
        </w:rPr>
      </w:pPr>
      <w:r>
        <w:rPr>
          <w:i/>
          <w:color w:val="000000"/>
        </w:rPr>
        <w:t>Nombre y apellidos del autor</w:t>
      </w:r>
    </w:p>
    <w:p w14:paraId="707CF67C" w14:textId="77777777" w:rsidR="002233A2" w:rsidRDefault="002233A2" w:rsidP="002233A2">
      <w:pPr>
        <w:pBdr>
          <w:top w:val="nil"/>
          <w:left w:val="nil"/>
          <w:bottom w:val="nil"/>
          <w:right w:val="nil"/>
          <w:between w:val="nil"/>
        </w:pBdr>
        <w:spacing w:before="0" w:after="0" w:line="240" w:lineRule="auto"/>
        <w:jc w:val="right"/>
        <w:rPr>
          <w:i/>
        </w:rPr>
      </w:pPr>
      <w:r>
        <w:rPr>
          <w:i/>
          <w:color w:val="000000"/>
        </w:rPr>
        <w:t xml:space="preserve">Institución, </w:t>
      </w:r>
      <w:r>
        <w:rPr>
          <w:i/>
        </w:rPr>
        <w:t>correo electrónico</w:t>
      </w:r>
    </w:p>
    <w:p w14:paraId="0508F640" w14:textId="77777777" w:rsidR="002233A2" w:rsidRDefault="002233A2" w:rsidP="002233A2">
      <w:pPr>
        <w:pBdr>
          <w:top w:val="nil"/>
          <w:left w:val="nil"/>
          <w:bottom w:val="nil"/>
          <w:right w:val="nil"/>
          <w:between w:val="nil"/>
        </w:pBdr>
        <w:spacing w:before="0" w:after="0" w:line="276" w:lineRule="auto"/>
        <w:jc w:val="right"/>
        <w:rPr>
          <w:i/>
          <w:color w:val="000000"/>
        </w:rPr>
      </w:pPr>
      <w:r>
        <w:rPr>
          <w:i/>
        </w:rPr>
        <w:t xml:space="preserve"> </w:t>
      </w:r>
    </w:p>
    <w:p w14:paraId="43DBAAD3" w14:textId="77777777" w:rsidR="002233A2" w:rsidRDefault="002233A2" w:rsidP="002233A2">
      <w:pPr>
        <w:pBdr>
          <w:top w:val="nil"/>
          <w:left w:val="nil"/>
          <w:bottom w:val="nil"/>
          <w:right w:val="nil"/>
          <w:between w:val="nil"/>
        </w:pBdr>
        <w:tabs>
          <w:tab w:val="center" w:pos="4873"/>
          <w:tab w:val="right" w:pos="9026"/>
        </w:tabs>
        <w:spacing w:before="0" w:after="0" w:line="240" w:lineRule="auto"/>
        <w:jc w:val="left"/>
        <w:rPr>
          <w:i/>
          <w:color w:val="000000"/>
        </w:rPr>
      </w:pPr>
      <w:r>
        <w:rPr>
          <w:i/>
          <w:color w:val="000000"/>
        </w:rPr>
        <w:tab/>
      </w:r>
      <w:r>
        <w:rPr>
          <w:i/>
          <w:color w:val="000000"/>
        </w:rPr>
        <w:tab/>
        <w:t xml:space="preserve">Nombre y apellidos del autor </w:t>
      </w:r>
    </w:p>
    <w:p w14:paraId="5D35359F" w14:textId="77777777" w:rsidR="002233A2" w:rsidRDefault="002233A2" w:rsidP="002233A2">
      <w:pPr>
        <w:spacing w:before="0" w:after="0" w:line="240" w:lineRule="auto"/>
        <w:jc w:val="right"/>
        <w:rPr>
          <w:i/>
        </w:rPr>
      </w:pPr>
      <w:r>
        <w:rPr>
          <w:i/>
          <w:color w:val="000000"/>
        </w:rPr>
        <w:t>Institución,</w:t>
      </w:r>
      <w:r>
        <w:rPr>
          <w:i/>
        </w:rPr>
        <w:t xml:space="preserve"> correo electrónico </w:t>
      </w:r>
    </w:p>
    <w:p w14:paraId="5D56EDDA" w14:textId="77777777" w:rsidR="002233A2" w:rsidRDefault="002233A2" w:rsidP="002233A2">
      <w:pPr>
        <w:spacing w:before="0" w:after="0" w:line="240" w:lineRule="auto"/>
        <w:jc w:val="right"/>
        <w:rPr>
          <w:i/>
        </w:rPr>
      </w:pPr>
    </w:p>
    <w:p w14:paraId="6AEF9CE8" w14:textId="77777777" w:rsidR="002233A2" w:rsidRPr="00BD4F28" w:rsidRDefault="002233A2" w:rsidP="002233A2">
      <w:pPr>
        <w:spacing w:before="0" w:after="0" w:line="240" w:lineRule="auto"/>
        <w:jc w:val="right"/>
        <w:rPr>
          <w:i/>
        </w:rPr>
      </w:pPr>
      <w:r w:rsidRPr="00BD4F28">
        <w:rPr>
          <w:i/>
        </w:rPr>
        <w:t>Nombre y apellidos del autor</w:t>
      </w:r>
    </w:p>
    <w:p w14:paraId="056372E3" w14:textId="77777777" w:rsidR="002233A2" w:rsidRPr="00BD4F28" w:rsidRDefault="002233A2" w:rsidP="002233A2">
      <w:pPr>
        <w:spacing w:before="0" w:after="0" w:line="240" w:lineRule="auto"/>
        <w:jc w:val="right"/>
        <w:rPr>
          <w:i/>
        </w:rPr>
      </w:pPr>
      <w:r w:rsidRPr="00BD4F28">
        <w:rPr>
          <w:i/>
        </w:rPr>
        <w:t>Institución, correo electrónico</w:t>
      </w:r>
    </w:p>
    <w:p w14:paraId="533B12A8" w14:textId="77777777" w:rsidR="002233A2" w:rsidRPr="00BD4F28" w:rsidRDefault="002233A2" w:rsidP="002233A2">
      <w:pPr>
        <w:spacing w:before="0" w:after="0" w:line="240" w:lineRule="auto"/>
        <w:jc w:val="right"/>
        <w:rPr>
          <w:i/>
        </w:rPr>
      </w:pPr>
      <w:r w:rsidRPr="00BD4F28">
        <w:rPr>
          <w:i/>
        </w:rPr>
        <w:t xml:space="preserve"> </w:t>
      </w:r>
    </w:p>
    <w:p w14:paraId="1C47869C" w14:textId="77777777" w:rsidR="002233A2" w:rsidRDefault="002233A2" w:rsidP="002233A2">
      <w:pPr>
        <w:spacing w:before="0" w:after="0" w:line="240" w:lineRule="auto"/>
        <w:ind w:firstLine="0"/>
        <w:rPr>
          <w:i/>
        </w:rPr>
      </w:pPr>
    </w:p>
    <w:p w14:paraId="7F03BE66" w14:textId="77777777" w:rsidR="002233A2" w:rsidRDefault="002233A2" w:rsidP="002233A2">
      <w:pPr>
        <w:spacing w:before="0" w:after="0" w:line="240" w:lineRule="auto"/>
        <w:ind w:left="426" w:firstLine="0"/>
        <w:jc w:val="left"/>
        <w:rPr>
          <w:i/>
        </w:rPr>
      </w:pPr>
      <w:r w:rsidRPr="00556195">
        <w:rPr>
          <w:b/>
          <w:bCs/>
          <w:iCs/>
        </w:rPr>
        <w:t>Temática:</w:t>
      </w:r>
      <w:r>
        <w:rPr>
          <w:i/>
        </w:rPr>
        <w:t xml:space="preserve"> Acorde a la clasificación que aparece en convocatoria.</w:t>
      </w:r>
    </w:p>
    <w:p w14:paraId="4DAC43F1" w14:textId="77777777" w:rsidR="002233A2" w:rsidRDefault="002233A2" w:rsidP="002233A2">
      <w:pPr>
        <w:spacing w:before="0" w:after="0" w:line="240" w:lineRule="auto"/>
        <w:ind w:firstLine="426"/>
        <w:jc w:val="left"/>
        <w:rPr>
          <w:i/>
        </w:rPr>
      </w:pPr>
      <w:r w:rsidRPr="00556195">
        <w:rPr>
          <w:b/>
          <w:bCs/>
          <w:iCs/>
        </w:rPr>
        <w:t xml:space="preserve">Nivel </w:t>
      </w:r>
      <w:r>
        <w:rPr>
          <w:b/>
          <w:bCs/>
          <w:iCs/>
        </w:rPr>
        <w:t>e</w:t>
      </w:r>
      <w:r w:rsidRPr="00556195">
        <w:rPr>
          <w:b/>
          <w:bCs/>
          <w:iCs/>
        </w:rPr>
        <w:t>ducativo:</w:t>
      </w:r>
      <w:r>
        <w:rPr>
          <w:i/>
        </w:rPr>
        <w:t xml:space="preserve"> </w:t>
      </w:r>
      <w:r w:rsidRPr="00556195">
        <w:rPr>
          <w:i/>
        </w:rPr>
        <w:t>Acorde a la clasificación que aparece en convocatoria.</w:t>
      </w:r>
      <w:bookmarkStart w:id="0" w:name="_heading=h.gjdgxs" w:colFirst="0" w:colLast="0"/>
      <w:bookmarkStart w:id="1" w:name="_heading=h.wcda431ywyau" w:colFirst="0" w:colLast="0"/>
      <w:bookmarkEnd w:id="0"/>
      <w:bookmarkEnd w:id="1"/>
    </w:p>
    <w:p w14:paraId="64B75C2D" w14:textId="77777777" w:rsidR="002233A2" w:rsidRDefault="002233A2" w:rsidP="002233A2">
      <w:pPr>
        <w:pStyle w:val="Ttulo2"/>
        <w:numPr>
          <w:ilvl w:val="0"/>
          <w:numId w:val="1"/>
        </w:numPr>
        <w:spacing w:before="240" w:after="0" w:line="259" w:lineRule="auto"/>
        <w:ind w:left="431" w:hanging="431"/>
        <w:contextualSpacing w:val="0"/>
      </w:pPr>
      <w:bookmarkStart w:id="2" w:name="_heading=h.u73czppa5lz0" w:colFirst="0" w:colLast="0"/>
      <w:bookmarkEnd w:id="2"/>
      <w:r>
        <w:t>Resumen</w:t>
      </w:r>
    </w:p>
    <w:p w14:paraId="69580C34" w14:textId="77777777" w:rsidR="002233A2" w:rsidRDefault="002233A2" w:rsidP="002233A2">
      <w:pPr>
        <w:spacing w:before="0" w:after="0"/>
      </w:pPr>
      <w:r>
        <w:t>Su propósito es ofrecer una visión general, clara y sintética, con un mínimo de 100 palabras y máximo de 150, del contenido del póster. Debe quedar explícito el objetivo del trabajo, el alcance, elementos teóricos-metodológicos si los hubiera, así como reflexiones o conclusiones</w:t>
      </w:r>
      <w:r w:rsidRPr="00FD70C0">
        <w:t xml:space="preserve"> </w:t>
      </w:r>
      <w:r>
        <w:t>acerca del trabajo desarrollado.</w:t>
      </w:r>
      <w:r w:rsidRPr="00404BE3">
        <w:t xml:space="preserve"> </w:t>
      </w:r>
      <w:r>
        <w:t>El resumen no debe incluir citas, toda la referencia sobre el tema debe aparecer en el cuerpo del trabajo. Tampoco se deben copiar textualmente partes del documento.</w:t>
      </w:r>
    </w:p>
    <w:p w14:paraId="71D90945" w14:textId="77777777" w:rsidR="002233A2" w:rsidRDefault="002233A2" w:rsidP="002233A2">
      <w:pPr>
        <w:keepNext/>
        <w:keepLines/>
        <w:spacing w:before="0"/>
      </w:pPr>
      <w:r>
        <w:rPr>
          <w:b/>
        </w:rPr>
        <w:t>Palabras clave:</w:t>
      </w:r>
      <w:r w:rsidRPr="008B1ED2">
        <w:t xml:space="preserve"> </w:t>
      </w:r>
      <w:r>
        <w:t xml:space="preserve">(identifican la temática y contenido del trabajo y facilitan su localización) Término 1, </w:t>
      </w:r>
      <w:r w:rsidRPr="00B62F63">
        <w:t>Término</w:t>
      </w:r>
      <w:r>
        <w:t xml:space="preserve"> 2, </w:t>
      </w:r>
      <w:r w:rsidRPr="00B62F63">
        <w:t>Término</w:t>
      </w:r>
      <w:r>
        <w:t xml:space="preserve"> 3, </w:t>
      </w:r>
      <w:r w:rsidRPr="00B62F63">
        <w:t>Término</w:t>
      </w:r>
      <w:r>
        <w:t xml:space="preserve"> 4, </w:t>
      </w:r>
      <w:r w:rsidRPr="00B62F63">
        <w:t>Término</w:t>
      </w:r>
      <w:r>
        <w:t xml:space="preserve"> 5. </w:t>
      </w:r>
    </w:p>
    <w:p w14:paraId="2E4588DD" w14:textId="77777777" w:rsidR="002233A2" w:rsidRDefault="002233A2" w:rsidP="002233A2">
      <w:pPr>
        <w:pStyle w:val="Ttulo2"/>
        <w:numPr>
          <w:ilvl w:val="0"/>
          <w:numId w:val="1"/>
        </w:numPr>
        <w:spacing w:before="240" w:after="0" w:line="259" w:lineRule="auto"/>
        <w:ind w:left="431" w:hanging="431"/>
        <w:contextualSpacing w:val="0"/>
      </w:pPr>
      <w:r>
        <w:t>Introducción</w:t>
      </w:r>
    </w:p>
    <w:p w14:paraId="3CA0563C" w14:textId="77777777" w:rsidR="002233A2" w:rsidRDefault="002233A2" w:rsidP="002233A2">
      <w:pPr>
        <w:tabs>
          <w:tab w:val="left" w:pos="2127"/>
        </w:tabs>
        <w:spacing w:before="0"/>
      </w:pPr>
      <w:r>
        <w:t>La introducción proporciona la información contextual necesaria para que el lector comprenda el tema y el alcance del trabajo. En este apartado se describen las generalidades del trabajo, el surgimiento de la propuesta a partir de los antecedentes, se plantea y justifica el problema que trata la investigación y su importancia. Se declaran explícitamente los objetivos que se pretenden alcanzar.  Pueden citarse datos relevantes, tendencias actuales, estudios relacionados. No deben existir subtítulos dentro de este apartado.</w:t>
      </w:r>
    </w:p>
    <w:p w14:paraId="6E190E5E" w14:textId="77777777" w:rsidR="002233A2" w:rsidRDefault="002233A2" w:rsidP="002233A2">
      <w:pPr>
        <w:pStyle w:val="Ttulo2"/>
        <w:numPr>
          <w:ilvl w:val="0"/>
          <w:numId w:val="1"/>
        </w:numPr>
        <w:spacing w:before="240" w:after="0" w:line="259" w:lineRule="auto"/>
        <w:ind w:left="431" w:hanging="431"/>
      </w:pPr>
      <w:r>
        <w:t xml:space="preserve"> Elementos teóricos o conceptuales</w:t>
      </w:r>
    </w:p>
    <w:p w14:paraId="52490C6E" w14:textId="77777777" w:rsidR="002233A2" w:rsidRDefault="002233A2" w:rsidP="002233A2">
      <w:pPr>
        <w:spacing w:before="0"/>
        <w:contextualSpacing w:val="0"/>
      </w:pPr>
      <w:r>
        <w:t>En este apartado se detalla la fundamentación teórica, marco conceptual o definiciones que resultan relevantes para el trabajo abordado. Se indican los referentes teóricos utilizados. Esta fundamentación teórica varía dependiendo de la naturaleza del trabajo realizado.</w:t>
      </w:r>
    </w:p>
    <w:p w14:paraId="576EC189" w14:textId="77777777" w:rsidR="002233A2" w:rsidRDefault="002233A2" w:rsidP="002233A2">
      <w:pPr>
        <w:pStyle w:val="Ttulo3"/>
        <w:numPr>
          <w:ilvl w:val="1"/>
          <w:numId w:val="1"/>
        </w:numPr>
        <w:spacing w:before="240" w:after="0"/>
        <w:ind w:left="578" w:hanging="578"/>
      </w:pPr>
      <w:r>
        <w:t>Subtítulos con mayúsculas y minúsculas en itálicas</w:t>
      </w:r>
    </w:p>
    <w:p w14:paraId="4F037BFC" w14:textId="77777777" w:rsidR="002233A2" w:rsidRDefault="002233A2" w:rsidP="002233A2">
      <w:pPr>
        <w:spacing w:before="0"/>
      </w:pPr>
      <w:r>
        <w:t>Se puede agregar la cantidad de subapartados que sean necesarios en relación con los elementos teóricos considerados.</w:t>
      </w:r>
    </w:p>
    <w:p w14:paraId="53B85CDF" w14:textId="77777777" w:rsidR="002233A2" w:rsidRDefault="002233A2" w:rsidP="002233A2">
      <w:pPr>
        <w:pStyle w:val="Ttulo2"/>
        <w:numPr>
          <w:ilvl w:val="0"/>
          <w:numId w:val="1"/>
        </w:numPr>
        <w:spacing w:before="240" w:after="0" w:line="259" w:lineRule="auto"/>
        <w:ind w:left="431" w:hanging="431"/>
      </w:pPr>
      <w:r>
        <w:lastRenderedPageBreak/>
        <w:t>Metodología</w:t>
      </w:r>
    </w:p>
    <w:p w14:paraId="62CFA72F" w14:textId="77777777" w:rsidR="002233A2" w:rsidRDefault="002233A2" w:rsidP="002233A2">
      <w:pPr>
        <w:spacing w:before="0"/>
        <w:contextualSpacing w:val="0"/>
      </w:pPr>
      <w:r>
        <w:t>En este apartado se describe cómo se realizó el trabajo reportado en el cartel. Debe incluir elementos tales como el enfoque de la investigación, el contexto donde se realizó la investigación, el diseño metodológico si hubiera, la población y muestra, las técnicas e instrumentos utilizados, entre otros. No es necesario incluir todos estos elementos, su consideración depende de la naturaleza del trabajo a presentar.</w:t>
      </w:r>
    </w:p>
    <w:p w14:paraId="534D9D8D" w14:textId="77777777" w:rsidR="002233A2" w:rsidRPr="00F36AE4" w:rsidRDefault="002233A2" w:rsidP="002233A2">
      <w:pPr>
        <w:numPr>
          <w:ilvl w:val="1"/>
          <w:numId w:val="1"/>
        </w:numPr>
        <w:spacing w:before="240" w:after="0"/>
        <w:ind w:left="578" w:hanging="578"/>
        <w:rPr>
          <w:b/>
          <w:i/>
        </w:rPr>
      </w:pPr>
      <w:r w:rsidRPr="00F36AE4">
        <w:rPr>
          <w:b/>
          <w:i/>
        </w:rPr>
        <w:t>Subtítulos con mayúsculas y minúsculas en itálicas</w:t>
      </w:r>
    </w:p>
    <w:p w14:paraId="63A1FE24" w14:textId="77777777" w:rsidR="002233A2" w:rsidRPr="00F36AE4" w:rsidRDefault="002233A2" w:rsidP="002233A2">
      <w:pPr>
        <w:spacing w:before="0"/>
        <w:contextualSpacing w:val="0"/>
      </w:pPr>
      <w:r w:rsidRPr="00F36AE4">
        <w:t xml:space="preserve">Se puede agregar la cantidad de subapartados que sean necesarios </w:t>
      </w:r>
      <w:r>
        <w:t>para describir el trabajo realizado.</w:t>
      </w:r>
    </w:p>
    <w:p w14:paraId="589F95B3" w14:textId="77777777" w:rsidR="002233A2" w:rsidRDefault="002233A2" w:rsidP="002233A2">
      <w:pPr>
        <w:spacing w:before="0"/>
        <w:contextualSpacing w:val="0"/>
      </w:pPr>
      <w:r>
        <w:t xml:space="preserve">Se puede incluir la cantidad de figuras que se considere necesaria. Las figuras incluyen tanto gráficos que presentan datos numéricos en forma visual, como diagramas o fotografías. Asegúrese de que las figuras utilizadas no se vean distorsionadas, </w:t>
      </w:r>
      <w:proofErr w:type="spellStart"/>
      <w:r>
        <w:t>pixeleadas</w:t>
      </w:r>
      <w:proofErr w:type="spellEnd"/>
      <w:r>
        <w:t xml:space="preserve"> o que sus detalles no se aprecien. El formato de las figuras se presenta a continuación: </w:t>
      </w:r>
    </w:p>
    <w:p w14:paraId="7D3EE012" w14:textId="77777777" w:rsidR="002233A2" w:rsidRDefault="002233A2" w:rsidP="002233A2">
      <w:pPr>
        <w:spacing w:before="0" w:after="0" w:line="276" w:lineRule="auto"/>
        <w:jc w:val="left"/>
      </w:pPr>
      <w:r>
        <w:rPr>
          <w:b/>
        </w:rPr>
        <w:t xml:space="preserve">Figura 1: </w:t>
      </w:r>
      <w:r>
        <w:rPr>
          <w:i/>
        </w:rPr>
        <w:t>Nombre de la figura correspondiente</w:t>
      </w:r>
    </w:p>
    <w:p w14:paraId="70270FE4" w14:textId="77777777" w:rsidR="002233A2" w:rsidRDefault="002233A2" w:rsidP="002233A2">
      <w:pPr>
        <w:spacing w:before="0" w:after="0" w:line="276" w:lineRule="auto"/>
        <w:jc w:val="center"/>
      </w:pPr>
      <w:r>
        <w:rPr>
          <w:noProof/>
        </w:rPr>
        <w:drawing>
          <wp:inline distT="0" distB="0" distL="0" distR="0" wp14:anchorId="50478334" wp14:editId="628132D0">
            <wp:extent cx="2303549" cy="1802139"/>
            <wp:effectExtent l="0" t="0" r="0" b="0"/>
            <wp:docPr id="18139632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14283" b="19686"/>
                    <a:stretch>
                      <a:fillRect/>
                    </a:stretch>
                  </pic:blipFill>
                  <pic:spPr>
                    <a:xfrm>
                      <a:off x="0" y="0"/>
                      <a:ext cx="2303549" cy="1802139"/>
                    </a:xfrm>
                    <a:prstGeom prst="rect">
                      <a:avLst/>
                    </a:prstGeom>
                    <a:ln/>
                  </pic:spPr>
                </pic:pic>
              </a:graphicData>
            </a:graphic>
          </wp:inline>
        </w:drawing>
      </w:r>
    </w:p>
    <w:p w14:paraId="259999B0" w14:textId="77777777" w:rsidR="002233A2" w:rsidRDefault="002233A2" w:rsidP="002233A2">
      <w:pPr>
        <w:spacing w:before="0" w:after="0" w:line="276" w:lineRule="auto"/>
        <w:jc w:val="center"/>
      </w:pPr>
      <w:r>
        <w:rPr>
          <w:i/>
        </w:rPr>
        <w:t>Notas</w:t>
      </w:r>
      <w:r>
        <w:t>: En este apartado se agregan las notas referentes al contenido de la figura y atribución de autoría.</w:t>
      </w:r>
    </w:p>
    <w:p w14:paraId="10A9B228" w14:textId="77777777" w:rsidR="002233A2" w:rsidRDefault="002233A2" w:rsidP="002233A2">
      <w:pPr>
        <w:spacing w:before="0" w:after="0" w:line="276" w:lineRule="auto"/>
        <w:jc w:val="center"/>
      </w:pPr>
    </w:p>
    <w:p w14:paraId="59246B5E" w14:textId="77777777" w:rsidR="002233A2" w:rsidRDefault="002233A2" w:rsidP="002233A2">
      <w:pPr>
        <w:spacing w:before="0"/>
        <w:contextualSpacing w:val="0"/>
      </w:pPr>
      <w:r>
        <w:t>También se pueden agregar tablas, las cuales deben seguir un formato similar al que se muestra a continuación.  Se pueden agregar o quitar la cantidad de filas y columnas que se requiera.</w:t>
      </w:r>
    </w:p>
    <w:p w14:paraId="6537CFE2" w14:textId="77777777" w:rsidR="002233A2" w:rsidRDefault="002233A2" w:rsidP="002233A2">
      <w:pPr>
        <w:spacing w:before="0" w:after="0" w:line="276" w:lineRule="auto"/>
        <w:rPr>
          <w:i/>
        </w:rPr>
      </w:pPr>
      <w:r>
        <w:rPr>
          <w:b/>
        </w:rPr>
        <w:t xml:space="preserve">Tabla 1: </w:t>
      </w:r>
      <w:r>
        <w:rPr>
          <w:i/>
        </w:rPr>
        <w:t>Nombre de la tabla correspondiente</w:t>
      </w:r>
    </w:p>
    <w:p w14:paraId="292F1008" w14:textId="77777777" w:rsidR="002233A2" w:rsidRPr="00F36AE4" w:rsidRDefault="002233A2" w:rsidP="002233A2">
      <w:pPr>
        <w:spacing w:before="0" w:after="0" w:line="276" w:lineRule="auto"/>
        <w:rPr>
          <w:b/>
        </w:rPr>
      </w:pPr>
    </w:p>
    <w:tbl>
      <w:tblPr>
        <w:tblW w:w="7252" w:type="dxa"/>
        <w:jc w:val="center"/>
        <w:tblLayout w:type="fixed"/>
        <w:tblLook w:val="0000" w:firstRow="0" w:lastRow="0" w:firstColumn="0" w:lastColumn="0" w:noHBand="0" w:noVBand="0"/>
      </w:tblPr>
      <w:tblGrid>
        <w:gridCol w:w="2085"/>
        <w:gridCol w:w="2589"/>
        <w:gridCol w:w="2578"/>
      </w:tblGrid>
      <w:tr w:rsidR="002233A2" w14:paraId="5FC9841A" w14:textId="77777777" w:rsidTr="0080086C">
        <w:trPr>
          <w:trHeight w:val="669"/>
          <w:jc w:val="center"/>
        </w:trPr>
        <w:tc>
          <w:tcPr>
            <w:tcW w:w="2085" w:type="dxa"/>
            <w:tcBorders>
              <w:top w:val="single" w:sz="12" w:space="0" w:color="000000"/>
              <w:bottom w:val="single" w:sz="6" w:space="0" w:color="000000"/>
            </w:tcBorders>
          </w:tcPr>
          <w:p w14:paraId="0D86D136" w14:textId="77777777" w:rsidR="002233A2" w:rsidRDefault="002233A2" w:rsidP="0080086C">
            <w:pPr>
              <w:spacing w:before="0" w:after="0" w:line="240" w:lineRule="auto"/>
              <w:ind w:firstLine="0"/>
              <w:jc w:val="left"/>
              <w:rPr>
                <w:b/>
              </w:rPr>
            </w:pPr>
            <w:r>
              <w:rPr>
                <w:b/>
              </w:rPr>
              <w:t>Encabezado de columna matriz</w:t>
            </w:r>
          </w:p>
        </w:tc>
        <w:tc>
          <w:tcPr>
            <w:tcW w:w="2589" w:type="dxa"/>
            <w:tcBorders>
              <w:top w:val="single" w:sz="12" w:space="0" w:color="000000"/>
              <w:bottom w:val="single" w:sz="6" w:space="0" w:color="000000"/>
            </w:tcBorders>
          </w:tcPr>
          <w:p w14:paraId="0814B0FA" w14:textId="77777777" w:rsidR="002233A2" w:rsidRDefault="002233A2" w:rsidP="0080086C">
            <w:pPr>
              <w:spacing w:before="0" w:after="0" w:line="240" w:lineRule="auto"/>
              <w:ind w:firstLine="0"/>
              <w:jc w:val="left"/>
              <w:rPr>
                <w:b/>
              </w:rPr>
            </w:pPr>
            <w:r>
              <w:rPr>
                <w:b/>
              </w:rPr>
              <w:t>Encabezado matriz de datos</w:t>
            </w:r>
          </w:p>
        </w:tc>
        <w:tc>
          <w:tcPr>
            <w:tcW w:w="2578" w:type="dxa"/>
            <w:tcBorders>
              <w:top w:val="single" w:sz="12" w:space="0" w:color="000000"/>
              <w:bottom w:val="single" w:sz="6" w:space="0" w:color="000000"/>
            </w:tcBorders>
          </w:tcPr>
          <w:p w14:paraId="1CD62EAE" w14:textId="77777777" w:rsidR="002233A2" w:rsidRDefault="002233A2" w:rsidP="0080086C">
            <w:pPr>
              <w:spacing w:before="0" w:after="0" w:line="240" w:lineRule="auto"/>
              <w:ind w:firstLine="0"/>
              <w:jc w:val="left"/>
              <w:rPr>
                <w:b/>
              </w:rPr>
            </w:pPr>
            <w:r>
              <w:rPr>
                <w:b/>
              </w:rPr>
              <w:t>Encabezado matriz de datos</w:t>
            </w:r>
          </w:p>
        </w:tc>
      </w:tr>
      <w:tr w:rsidR="002233A2" w14:paraId="633133EA" w14:textId="77777777" w:rsidTr="0080086C">
        <w:trPr>
          <w:trHeight w:val="382"/>
          <w:jc w:val="center"/>
        </w:trPr>
        <w:tc>
          <w:tcPr>
            <w:tcW w:w="2085" w:type="dxa"/>
            <w:vAlign w:val="center"/>
          </w:tcPr>
          <w:p w14:paraId="50DDD0CE" w14:textId="77777777" w:rsidR="002233A2" w:rsidRDefault="002233A2" w:rsidP="0080086C">
            <w:pPr>
              <w:spacing w:before="0" w:after="0" w:line="240" w:lineRule="auto"/>
              <w:ind w:firstLine="0"/>
              <w:jc w:val="left"/>
              <w:rPr>
                <w:sz w:val="22"/>
                <w:szCs w:val="22"/>
              </w:rPr>
            </w:pPr>
            <w:r>
              <w:rPr>
                <w:sz w:val="22"/>
                <w:szCs w:val="22"/>
              </w:rPr>
              <w:t>Columna matriz</w:t>
            </w:r>
          </w:p>
        </w:tc>
        <w:tc>
          <w:tcPr>
            <w:tcW w:w="2589" w:type="dxa"/>
            <w:vAlign w:val="center"/>
          </w:tcPr>
          <w:p w14:paraId="68A0563C" w14:textId="77777777" w:rsidR="002233A2" w:rsidRDefault="002233A2" w:rsidP="0080086C">
            <w:pPr>
              <w:spacing w:before="0" w:after="0" w:line="240" w:lineRule="auto"/>
              <w:ind w:firstLine="0"/>
              <w:jc w:val="left"/>
              <w:rPr>
                <w:sz w:val="22"/>
                <w:szCs w:val="22"/>
              </w:rPr>
            </w:pPr>
            <w:r>
              <w:rPr>
                <w:sz w:val="22"/>
                <w:szCs w:val="22"/>
              </w:rPr>
              <w:t>Matriz de datos</w:t>
            </w:r>
          </w:p>
        </w:tc>
        <w:tc>
          <w:tcPr>
            <w:tcW w:w="2578" w:type="dxa"/>
            <w:vAlign w:val="center"/>
          </w:tcPr>
          <w:p w14:paraId="6A192F1C" w14:textId="77777777" w:rsidR="002233A2" w:rsidRDefault="002233A2" w:rsidP="0080086C">
            <w:pPr>
              <w:spacing w:before="0" w:after="0" w:line="240" w:lineRule="auto"/>
              <w:ind w:firstLine="0"/>
              <w:jc w:val="left"/>
              <w:rPr>
                <w:sz w:val="22"/>
                <w:szCs w:val="22"/>
              </w:rPr>
            </w:pPr>
            <w:r>
              <w:rPr>
                <w:sz w:val="22"/>
                <w:szCs w:val="22"/>
              </w:rPr>
              <w:t>Matriz de datos</w:t>
            </w:r>
          </w:p>
        </w:tc>
      </w:tr>
      <w:tr w:rsidR="002233A2" w14:paraId="42138D19" w14:textId="77777777" w:rsidTr="0080086C">
        <w:trPr>
          <w:trHeight w:val="382"/>
          <w:jc w:val="center"/>
        </w:trPr>
        <w:tc>
          <w:tcPr>
            <w:tcW w:w="2085" w:type="dxa"/>
            <w:vAlign w:val="center"/>
          </w:tcPr>
          <w:p w14:paraId="71A183AD" w14:textId="77777777" w:rsidR="002233A2" w:rsidRDefault="002233A2" w:rsidP="0080086C">
            <w:pPr>
              <w:spacing w:before="0" w:after="0" w:line="240" w:lineRule="auto"/>
              <w:ind w:firstLine="0"/>
              <w:jc w:val="left"/>
              <w:rPr>
                <w:sz w:val="22"/>
                <w:szCs w:val="22"/>
              </w:rPr>
            </w:pPr>
            <w:r>
              <w:rPr>
                <w:sz w:val="22"/>
                <w:szCs w:val="22"/>
              </w:rPr>
              <w:t>Columna matriz</w:t>
            </w:r>
          </w:p>
        </w:tc>
        <w:tc>
          <w:tcPr>
            <w:tcW w:w="2589" w:type="dxa"/>
            <w:vAlign w:val="center"/>
          </w:tcPr>
          <w:p w14:paraId="5C4584B9" w14:textId="77777777" w:rsidR="002233A2" w:rsidRDefault="002233A2" w:rsidP="0080086C">
            <w:pPr>
              <w:spacing w:before="0" w:after="0" w:line="240" w:lineRule="auto"/>
              <w:ind w:firstLine="0"/>
              <w:jc w:val="left"/>
              <w:rPr>
                <w:sz w:val="22"/>
                <w:szCs w:val="22"/>
              </w:rPr>
            </w:pPr>
            <w:r>
              <w:rPr>
                <w:sz w:val="22"/>
                <w:szCs w:val="22"/>
              </w:rPr>
              <w:t>Matriz de datos</w:t>
            </w:r>
          </w:p>
        </w:tc>
        <w:tc>
          <w:tcPr>
            <w:tcW w:w="2578" w:type="dxa"/>
            <w:vAlign w:val="center"/>
          </w:tcPr>
          <w:p w14:paraId="7201973A" w14:textId="77777777" w:rsidR="002233A2" w:rsidRDefault="002233A2" w:rsidP="0080086C">
            <w:pPr>
              <w:spacing w:before="0" w:after="0" w:line="240" w:lineRule="auto"/>
              <w:ind w:firstLine="0"/>
              <w:jc w:val="left"/>
              <w:rPr>
                <w:sz w:val="22"/>
                <w:szCs w:val="22"/>
              </w:rPr>
            </w:pPr>
            <w:r>
              <w:rPr>
                <w:sz w:val="22"/>
                <w:szCs w:val="22"/>
              </w:rPr>
              <w:t>Matriz de datos</w:t>
            </w:r>
          </w:p>
        </w:tc>
      </w:tr>
      <w:tr w:rsidR="002233A2" w14:paraId="7AFBF64F" w14:textId="77777777" w:rsidTr="0080086C">
        <w:trPr>
          <w:trHeight w:val="382"/>
          <w:jc w:val="center"/>
        </w:trPr>
        <w:tc>
          <w:tcPr>
            <w:tcW w:w="2085" w:type="dxa"/>
            <w:vAlign w:val="center"/>
          </w:tcPr>
          <w:p w14:paraId="0318C9D5" w14:textId="77777777" w:rsidR="002233A2" w:rsidRDefault="002233A2" w:rsidP="0080086C">
            <w:pPr>
              <w:spacing w:before="0" w:after="0" w:line="240" w:lineRule="auto"/>
              <w:ind w:firstLine="0"/>
              <w:jc w:val="left"/>
              <w:rPr>
                <w:sz w:val="22"/>
                <w:szCs w:val="22"/>
              </w:rPr>
            </w:pPr>
            <w:r>
              <w:rPr>
                <w:sz w:val="22"/>
                <w:szCs w:val="22"/>
              </w:rPr>
              <w:t>Columna matriz</w:t>
            </w:r>
          </w:p>
        </w:tc>
        <w:tc>
          <w:tcPr>
            <w:tcW w:w="2589" w:type="dxa"/>
            <w:vAlign w:val="center"/>
          </w:tcPr>
          <w:p w14:paraId="6903AA5F" w14:textId="77777777" w:rsidR="002233A2" w:rsidRDefault="002233A2" w:rsidP="0080086C">
            <w:pPr>
              <w:spacing w:before="0" w:after="0" w:line="240" w:lineRule="auto"/>
              <w:ind w:firstLine="0"/>
              <w:jc w:val="left"/>
              <w:rPr>
                <w:sz w:val="22"/>
                <w:szCs w:val="22"/>
              </w:rPr>
            </w:pPr>
            <w:r>
              <w:rPr>
                <w:sz w:val="22"/>
                <w:szCs w:val="22"/>
              </w:rPr>
              <w:t>Matriz de datos</w:t>
            </w:r>
          </w:p>
        </w:tc>
        <w:tc>
          <w:tcPr>
            <w:tcW w:w="2578" w:type="dxa"/>
            <w:vAlign w:val="center"/>
          </w:tcPr>
          <w:p w14:paraId="4CABEEFB" w14:textId="77777777" w:rsidR="002233A2" w:rsidRDefault="002233A2" w:rsidP="0080086C">
            <w:pPr>
              <w:spacing w:before="0" w:after="0" w:line="240" w:lineRule="auto"/>
              <w:ind w:firstLine="0"/>
              <w:jc w:val="left"/>
              <w:rPr>
                <w:sz w:val="22"/>
                <w:szCs w:val="22"/>
              </w:rPr>
            </w:pPr>
            <w:r>
              <w:rPr>
                <w:sz w:val="22"/>
                <w:szCs w:val="22"/>
              </w:rPr>
              <w:t xml:space="preserve">Matriz de datos </w:t>
            </w:r>
          </w:p>
        </w:tc>
      </w:tr>
      <w:tr w:rsidR="002233A2" w14:paraId="2A936022" w14:textId="77777777" w:rsidTr="0080086C">
        <w:trPr>
          <w:trHeight w:val="382"/>
          <w:jc w:val="center"/>
        </w:trPr>
        <w:tc>
          <w:tcPr>
            <w:tcW w:w="2085" w:type="dxa"/>
            <w:vAlign w:val="center"/>
          </w:tcPr>
          <w:p w14:paraId="2F2540D1" w14:textId="77777777" w:rsidR="002233A2" w:rsidRDefault="002233A2" w:rsidP="0080086C">
            <w:pPr>
              <w:spacing w:before="0" w:after="0" w:line="240" w:lineRule="auto"/>
              <w:ind w:firstLine="0"/>
              <w:jc w:val="left"/>
              <w:rPr>
                <w:sz w:val="22"/>
                <w:szCs w:val="22"/>
              </w:rPr>
            </w:pPr>
            <w:r>
              <w:rPr>
                <w:sz w:val="22"/>
                <w:szCs w:val="22"/>
              </w:rPr>
              <w:t>Columna matriz</w:t>
            </w:r>
          </w:p>
        </w:tc>
        <w:tc>
          <w:tcPr>
            <w:tcW w:w="2589" w:type="dxa"/>
            <w:vAlign w:val="center"/>
          </w:tcPr>
          <w:p w14:paraId="43345F2D" w14:textId="77777777" w:rsidR="002233A2" w:rsidRDefault="002233A2" w:rsidP="0080086C">
            <w:pPr>
              <w:spacing w:before="0" w:after="0" w:line="240" w:lineRule="auto"/>
              <w:ind w:firstLine="0"/>
              <w:jc w:val="left"/>
              <w:rPr>
                <w:sz w:val="22"/>
                <w:szCs w:val="22"/>
              </w:rPr>
            </w:pPr>
            <w:r>
              <w:rPr>
                <w:sz w:val="22"/>
                <w:szCs w:val="22"/>
              </w:rPr>
              <w:t>Matriz de datos</w:t>
            </w:r>
          </w:p>
        </w:tc>
        <w:tc>
          <w:tcPr>
            <w:tcW w:w="2578" w:type="dxa"/>
            <w:vAlign w:val="center"/>
          </w:tcPr>
          <w:p w14:paraId="4B34259A" w14:textId="77777777" w:rsidR="002233A2" w:rsidRDefault="002233A2" w:rsidP="0080086C">
            <w:pPr>
              <w:spacing w:before="0" w:after="0" w:line="240" w:lineRule="auto"/>
              <w:ind w:firstLine="0"/>
              <w:jc w:val="left"/>
              <w:rPr>
                <w:sz w:val="22"/>
                <w:szCs w:val="22"/>
              </w:rPr>
            </w:pPr>
            <w:r>
              <w:rPr>
                <w:sz w:val="22"/>
                <w:szCs w:val="22"/>
              </w:rPr>
              <w:t>Matriz de datos</w:t>
            </w:r>
          </w:p>
        </w:tc>
      </w:tr>
      <w:tr w:rsidR="002233A2" w14:paraId="3AB99462" w14:textId="77777777" w:rsidTr="0080086C">
        <w:trPr>
          <w:trHeight w:val="382"/>
          <w:jc w:val="center"/>
        </w:trPr>
        <w:tc>
          <w:tcPr>
            <w:tcW w:w="2085" w:type="dxa"/>
            <w:tcBorders>
              <w:bottom w:val="single" w:sz="12" w:space="0" w:color="000000"/>
            </w:tcBorders>
            <w:vAlign w:val="center"/>
          </w:tcPr>
          <w:p w14:paraId="72DBD45C" w14:textId="77777777" w:rsidR="002233A2" w:rsidRDefault="002233A2" w:rsidP="0080086C">
            <w:pPr>
              <w:spacing w:before="0" w:after="0" w:line="240" w:lineRule="auto"/>
              <w:ind w:firstLine="0"/>
              <w:jc w:val="left"/>
              <w:rPr>
                <w:sz w:val="22"/>
                <w:szCs w:val="22"/>
              </w:rPr>
            </w:pPr>
            <w:r>
              <w:rPr>
                <w:sz w:val="22"/>
                <w:szCs w:val="22"/>
              </w:rPr>
              <w:t>Columna matriz</w:t>
            </w:r>
          </w:p>
        </w:tc>
        <w:tc>
          <w:tcPr>
            <w:tcW w:w="2589" w:type="dxa"/>
            <w:tcBorders>
              <w:bottom w:val="single" w:sz="12" w:space="0" w:color="000000"/>
            </w:tcBorders>
            <w:vAlign w:val="center"/>
          </w:tcPr>
          <w:p w14:paraId="766ECFB8" w14:textId="77777777" w:rsidR="002233A2" w:rsidRDefault="002233A2" w:rsidP="0080086C">
            <w:pPr>
              <w:spacing w:before="0" w:after="0" w:line="240" w:lineRule="auto"/>
              <w:ind w:firstLine="0"/>
              <w:jc w:val="left"/>
              <w:rPr>
                <w:sz w:val="22"/>
                <w:szCs w:val="22"/>
              </w:rPr>
            </w:pPr>
            <w:r>
              <w:rPr>
                <w:sz w:val="22"/>
                <w:szCs w:val="22"/>
              </w:rPr>
              <w:t>Matriz de datos</w:t>
            </w:r>
          </w:p>
        </w:tc>
        <w:tc>
          <w:tcPr>
            <w:tcW w:w="2578" w:type="dxa"/>
            <w:tcBorders>
              <w:bottom w:val="single" w:sz="12" w:space="0" w:color="000000"/>
            </w:tcBorders>
            <w:vAlign w:val="center"/>
          </w:tcPr>
          <w:p w14:paraId="1423C141" w14:textId="77777777" w:rsidR="002233A2" w:rsidRDefault="002233A2" w:rsidP="0080086C">
            <w:pPr>
              <w:spacing w:before="0" w:after="0" w:line="240" w:lineRule="auto"/>
              <w:ind w:firstLine="0"/>
              <w:jc w:val="left"/>
              <w:rPr>
                <w:sz w:val="22"/>
                <w:szCs w:val="22"/>
              </w:rPr>
            </w:pPr>
            <w:r>
              <w:rPr>
                <w:sz w:val="22"/>
                <w:szCs w:val="22"/>
              </w:rPr>
              <w:t>Matriz de datos</w:t>
            </w:r>
          </w:p>
        </w:tc>
      </w:tr>
    </w:tbl>
    <w:p w14:paraId="7C7E4F29" w14:textId="77777777" w:rsidR="002233A2" w:rsidRDefault="002233A2" w:rsidP="002233A2">
      <w:pPr>
        <w:spacing w:before="200" w:after="0" w:line="276" w:lineRule="auto"/>
        <w:jc w:val="center"/>
      </w:pPr>
      <w:r>
        <w:rPr>
          <w:i/>
        </w:rPr>
        <w:lastRenderedPageBreak/>
        <w:t>Nota</w:t>
      </w:r>
      <w:r>
        <w:t>: En este apartado se agregan las notas referentes al contenido de la tabla y atribución de autoría.</w:t>
      </w:r>
    </w:p>
    <w:p w14:paraId="14AFD6C0" w14:textId="77777777" w:rsidR="002233A2" w:rsidRDefault="002233A2" w:rsidP="002233A2">
      <w:pPr>
        <w:pStyle w:val="Ttulo2"/>
        <w:numPr>
          <w:ilvl w:val="0"/>
          <w:numId w:val="1"/>
        </w:numPr>
        <w:spacing w:before="240" w:after="0" w:line="259" w:lineRule="auto"/>
        <w:ind w:left="431" w:hanging="431"/>
      </w:pPr>
      <w:r>
        <w:t>Reflexiones finales</w:t>
      </w:r>
    </w:p>
    <w:p w14:paraId="38CE4B28" w14:textId="77777777" w:rsidR="002233A2" w:rsidRDefault="002233A2" w:rsidP="002233A2">
      <w:pPr>
        <w:spacing w:before="0"/>
      </w:pPr>
      <w:r>
        <w:t xml:space="preserve">Esta sección resume los aportes principales de lo presentado en la sección anterior sin ser redundante y expresa el impacto de la investigación para contextualizarlo según los objetivos trazados. En este apartado los resultados del estudio deben presentarse en una secuencia lógica, sin sesgos ni interpretaciones, de forma clara en tablas, cuadros, gráficos y otras figuras. </w:t>
      </w:r>
    </w:p>
    <w:p w14:paraId="5D261B57" w14:textId="77777777" w:rsidR="002233A2" w:rsidRDefault="002233A2" w:rsidP="002233A2">
      <w:pPr>
        <w:spacing w:before="0"/>
        <w:ind w:firstLine="0"/>
      </w:pPr>
      <w:r>
        <w:t xml:space="preserve">Se incluyen sugerencias de mejora para el trabajo realizado, así como interrogantes asociadas a la temática. Se recomienda indicar futuras líneas de trabajo. No se debe introducir nueva información o datos que no hayan sido discutidos en el cuerpo principal del trabajo. Asimismo, evite sacar conclusiones que no están respaldadas por los resultados. </w:t>
      </w:r>
    </w:p>
    <w:p w14:paraId="19F3C255" w14:textId="77777777" w:rsidR="002233A2" w:rsidRDefault="002233A2" w:rsidP="002233A2">
      <w:pPr>
        <w:pStyle w:val="Ttulo2"/>
        <w:numPr>
          <w:ilvl w:val="0"/>
          <w:numId w:val="1"/>
        </w:numPr>
        <w:spacing w:before="240" w:after="0" w:line="259" w:lineRule="auto"/>
        <w:ind w:left="431" w:hanging="431"/>
      </w:pPr>
      <w:r>
        <w:t>Referencias</w:t>
      </w:r>
    </w:p>
    <w:p w14:paraId="3772F5AB" w14:textId="30053620" w:rsidR="002233A2" w:rsidRDefault="002233A2" w:rsidP="002233A2">
      <w:pPr>
        <w:spacing w:before="0"/>
      </w:pPr>
      <w:r>
        <w:t xml:space="preserve">En este apartado se enlistan en orden alfabético las referencias únicamente de las fuentes citadas en el texto. Se debe utilizar el estilo APA séptima edición. </w:t>
      </w:r>
    </w:p>
    <w:p w14:paraId="52FA3274" w14:textId="636E7B42" w:rsidR="002233A2" w:rsidRDefault="002233A2" w:rsidP="002233A2">
      <w:pPr>
        <w:spacing w:before="0"/>
      </w:pPr>
    </w:p>
    <w:p w14:paraId="207B7B21" w14:textId="77777777" w:rsidR="002233A2" w:rsidRDefault="002233A2" w:rsidP="002233A2">
      <w:pPr>
        <w:spacing w:before="0"/>
      </w:pPr>
    </w:p>
    <w:p w14:paraId="709B5182" w14:textId="53CB553E" w:rsidR="00513668" w:rsidRDefault="00BB22C1" w:rsidP="00BB22C1">
      <w:pPr>
        <w:pBdr>
          <w:top w:val="nil"/>
          <w:left w:val="nil"/>
          <w:bottom w:val="nil"/>
          <w:right w:val="nil"/>
          <w:between w:val="nil"/>
        </w:pBdr>
        <w:spacing w:before="0" w:after="0" w:line="360" w:lineRule="auto"/>
        <w:ind w:firstLine="0"/>
        <w:rPr>
          <w:b/>
        </w:rPr>
      </w:pPr>
      <w:r>
        <w:rPr>
          <w:b/>
        </w:rPr>
        <w:t>**La extensión máxima para este documento es de 4 páginas contando las referencias</w:t>
      </w:r>
      <w:r>
        <w:rPr>
          <w:b/>
        </w:rPr>
        <w:t xml:space="preserve"> </w:t>
      </w:r>
      <w:r w:rsidR="00B125A6">
        <w:rPr>
          <w:b/>
        </w:rPr>
        <w:t>**</w:t>
      </w:r>
    </w:p>
    <w:p w14:paraId="095B0F9A" w14:textId="0EFACE2A" w:rsidR="004A1434" w:rsidRPr="004A1434" w:rsidRDefault="004A1434" w:rsidP="004A1434">
      <w:pPr>
        <w:pBdr>
          <w:top w:val="nil"/>
          <w:left w:val="nil"/>
          <w:bottom w:val="nil"/>
          <w:right w:val="nil"/>
          <w:between w:val="nil"/>
        </w:pBdr>
        <w:spacing w:before="0" w:after="0" w:line="360" w:lineRule="auto"/>
        <w:ind w:firstLine="0"/>
        <w:jc w:val="center"/>
        <w:rPr>
          <w:b/>
        </w:rPr>
      </w:pPr>
      <w:r w:rsidRPr="004A1434">
        <w:rPr>
          <w:b/>
        </w:rPr>
        <w:t>**</w:t>
      </w:r>
      <w:r>
        <w:rPr>
          <w:b/>
        </w:rPr>
        <w:t xml:space="preserve">Tipo de letra Times New </w:t>
      </w:r>
      <w:proofErr w:type="spellStart"/>
      <w:r>
        <w:rPr>
          <w:b/>
        </w:rPr>
        <w:t>Roman</w:t>
      </w:r>
      <w:proofErr w:type="spellEnd"/>
      <w:r>
        <w:rPr>
          <w:b/>
        </w:rPr>
        <w:t>, tamaño 12</w:t>
      </w:r>
      <w:r w:rsidRPr="004A1434">
        <w:rPr>
          <w:b/>
        </w:rPr>
        <w:t>**</w:t>
      </w:r>
    </w:p>
    <w:p w14:paraId="7B878C12" w14:textId="77777777" w:rsidR="004A1434" w:rsidRPr="00536FC2" w:rsidRDefault="004A1434" w:rsidP="004A1434">
      <w:pPr>
        <w:pBdr>
          <w:top w:val="nil"/>
          <w:left w:val="nil"/>
          <w:bottom w:val="nil"/>
          <w:right w:val="nil"/>
          <w:between w:val="nil"/>
        </w:pBdr>
        <w:spacing w:before="0" w:after="0" w:line="360" w:lineRule="auto"/>
        <w:ind w:firstLine="0"/>
        <w:jc w:val="center"/>
        <w:rPr>
          <w:b/>
        </w:rPr>
      </w:pPr>
    </w:p>
    <w:sectPr w:rsidR="004A1434" w:rsidRPr="00536FC2" w:rsidSect="004A1434">
      <w:headerReference w:type="default" r:id="rId10"/>
      <w:footerReference w:type="default" r:id="rId11"/>
      <w:pgSz w:w="11906" w:h="16838"/>
      <w:pgMar w:top="852" w:right="1440" w:bottom="1440" w:left="1440" w:header="0" w:footer="28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043C9" w14:textId="77777777" w:rsidR="00E20B12" w:rsidRDefault="00E20B12">
      <w:pPr>
        <w:spacing w:before="0" w:after="0" w:line="240" w:lineRule="auto"/>
      </w:pPr>
      <w:r>
        <w:separator/>
      </w:r>
    </w:p>
  </w:endnote>
  <w:endnote w:type="continuationSeparator" w:id="0">
    <w:p w14:paraId="2DF04E1D" w14:textId="77777777" w:rsidR="00E20B12" w:rsidRDefault="00E20B1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altName w:val="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color w:val="632423" w:themeColor="accent2" w:themeShade="80"/>
        <w:sz w:val="32"/>
        <w:szCs w:val="32"/>
      </w:rPr>
      <w:id w:val="375430227"/>
      <w:docPartObj>
        <w:docPartGallery w:val="Page Numbers (Bottom of Page)"/>
        <w:docPartUnique/>
      </w:docPartObj>
    </w:sdtPr>
    <w:sdtEndPr>
      <w:rPr>
        <w:color w:val="943634" w:themeColor="accent2" w:themeShade="BF"/>
      </w:rPr>
    </w:sdtEndPr>
    <w:sdtContent>
      <w:p w14:paraId="792225BA" w14:textId="520EDBB2" w:rsidR="001C042A" w:rsidRPr="001C042A" w:rsidRDefault="001C042A">
        <w:pPr>
          <w:pStyle w:val="Piedepgina"/>
          <w:jc w:val="right"/>
          <w:rPr>
            <w:b/>
            <w:bCs/>
            <w:color w:val="943634" w:themeColor="accent2" w:themeShade="BF"/>
            <w:sz w:val="32"/>
            <w:szCs w:val="32"/>
          </w:rPr>
        </w:pPr>
        <w:r>
          <w:rPr>
            <w:noProof/>
          </w:rPr>
          <w:drawing>
            <wp:anchor distT="0" distB="0" distL="114300" distR="114300" simplePos="0" relativeHeight="251659264" behindDoc="1" locked="0" layoutInCell="1" allowOverlap="1" wp14:anchorId="65A050F4" wp14:editId="29BEEAB5">
              <wp:simplePos x="0" y="0"/>
              <wp:positionH relativeFrom="page">
                <wp:posOffset>-121920</wp:posOffset>
              </wp:positionH>
              <wp:positionV relativeFrom="paragraph">
                <wp:posOffset>450215</wp:posOffset>
              </wp:positionV>
              <wp:extent cx="7879080" cy="297180"/>
              <wp:effectExtent l="0" t="0" r="7620" b="762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651506" name="Picture 944651506"/>
                      <pic:cNvPicPr/>
                    </pic:nvPicPr>
                    <pic:blipFill>
                      <a:blip r:embed="rId1">
                        <a:extLst>
                          <a:ext uri="{28A0092B-C50C-407E-A947-70E740481C1C}">
                            <a14:useLocalDpi xmlns:a14="http://schemas.microsoft.com/office/drawing/2010/main" val="0"/>
                          </a:ext>
                        </a:extLst>
                      </a:blip>
                      <a:stretch>
                        <a:fillRect/>
                      </a:stretch>
                    </pic:blipFill>
                    <pic:spPr>
                      <a:xfrm>
                        <a:off x="0" y="0"/>
                        <a:ext cx="7879080" cy="297180"/>
                      </a:xfrm>
                      <a:prstGeom prst="rect">
                        <a:avLst/>
                      </a:prstGeom>
                    </pic:spPr>
                  </pic:pic>
                </a:graphicData>
              </a:graphic>
              <wp14:sizeRelH relativeFrom="margin">
                <wp14:pctWidth>0</wp14:pctWidth>
              </wp14:sizeRelH>
              <wp14:sizeRelV relativeFrom="margin">
                <wp14:pctHeight>0</wp14:pctHeight>
              </wp14:sizeRelV>
            </wp:anchor>
          </w:drawing>
        </w:r>
        <w:r w:rsidRPr="001C042A">
          <w:rPr>
            <w:b/>
            <w:bCs/>
            <w:color w:val="943634" w:themeColor="accent2" w:themeShade="BF"/>
            <w:sz w:val="32"/>
            <w:szCs w:val="32"/>
          </w:rPr>
          <w:fldChar w:fldCharType="begin"/>
        </w:r>
        <w:r w:rsidRPr="001C042A">
          <w:rPr>
            <w:b/>
            <w:bCs/>
            <w:color w:val="943634" w:themeColor="accent2" w:themeShade="BF"/>
            <w:sz w:val="32"/>
            <w:szCs w:val="32"/>
          </w:rPr>
          <w:instrText>PAGE   \* MERGEFORMAT</w:instrText>
        </w:r>
        <w:r w:rsidRPr="001C042A">
          <w:rPr>
            <w:b/>
            <w:bCs/>
            <w:color w:val="943634" w:themeColor="accent2" w:themeShade="BF"/>
            <w:sz w:val="32"/>
            <w:szCs w:val="32"/>
          </w:rPr>
          <w:fldChar w:fldCharType="separate"/>
        </w:r>
        <w:r w:rsidRPr="001C042A">
          <w:rPr>
            <w:b/>
            <w:bCs/>
            <w:color w:val="943634" w:themeColor="accent2" w:themeShade="BF"/>
            <w:sz w:val="32"/>
            <w:szCs w:val="32"/>
            <w:lang w:val="es-ES"/>
          </w:rPr>
          <w:t>2</w:t>
        </w:r>
        <w:r w:rsidRPr="001C042A">
          <w:rPr>
            <w:b/>
            <w:bCs/>
            <w:color w:val="943634" w:themeColor="accent2" w:themeShade="BF"/>
            <w:sz w:val="32"/>
            <w:szCs w:val="32"/>
          </w:rPr>
          <w:fldChar w:fldCharType="end"/>
        </w:r>
      </w:p>
    </w:sdtContent>
  </w:sdt>
  <w:p w14:paraId="7E4C6A2F" w14:textId="09B07897" w:rsidR="00513668" w:rsidRDefault="00513668">
    <w:pPr>
      <w:pBdr>
        <w:top w:val="nil"/>
        <w:left w:val="nil"/>
        <w:bottom w:val="nil"/>
        <w:right w:val="nil"/>
        <w:between w:val="nil"/>
      </w:pBdr>
      <w:tabs>
        <w:tab w:val="center" w:pos="4419"/>
        <w:tab w:val="right" w:pos="8838"/>
      </w:tabs>
      <w:spacing w:before="0" w:line="240" w:lineRule="auto"/>
      <w:ind w:firstLine="0"/>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BE722" w14:textId="77777777" w:rsidR="00E20B12" w:rsidRDefault="00E20B12">
      <w:pPr>
        <w:spacing w:before="0" w:after="0" w:line="240" w:lineRule="auto"/>
      </w:pPr>
      <w:r>
        <w:separator/>
      </w:r>
    </w:p>
  </w:footnote>
  <w:footnote w:type="continuationSeparator" w:id="0">
    <w:p w14:paraId="5CD7D4FC" w14:textId="77777777" w:rsidR="00E20B12" w:rsidRDefault="00E20B1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5E5B2" w14:textId="27CBC0AF" w:rsidR="00513668" w:rsidRPr="004A1434" w:rsidRDefault="004A1434" w:rsidP="004A1434">
    <w:pPr>
      <w:pStyle w:val="Encabezado"/>
      <w:ind w:firstLine="0"/>
    </w:pPr>
    <w:r w:rsidRPr="004A1434">
      <w:rPr>
        <w:rFonts w:ascii="Calibri" w:eastAsia="Calibri" w:hAnsi="Calibri"/>
        <w:noProof/>
        <w:sz w:val="22"/>
        <w:szCs w:val="22"/>
        <w:lang w:val="es-CU"/>
      </w:rPr>
      <w:drawing>
        <wp:anchor distT="0" distB="0" distL="114300" distR="114300" simplePos="0" relativeHeight="251661312" behindDoc="0" locked="0" layoutInCell="1" allowOverlap="1" wp14:anchorId="4EABC8D9" wp14:editId="2F450D6A">
          <wp:simplePos x="0" y="0"/>
          <wp:positionH relativeFrom="margin">
            <wp:posOffset>-372745</wp:posOffset>
          </wp:positionH>
          <wp:positionV relativeFrom="paragraph">
            <wp:posOffset>134620</wp:posOffset>
          </wp:positionV>
          <wp:extent cx="6562090" cy="953135"/>
          <wp:effectExtent l="0" t="0" r="0" b="0"/>
          <wp:wrapThrough wrapText="bothSides">
            <wp:wrapPolygon edited="0">
              <wp:start x="0" y="0"/>
              <wp:lineTo x="0" y="21154"/>
              <wp:lineTo x="21508" y="21154"/>
              <wp:lineTo x="21508"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6562090" cy="9531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15E6D"/>
    <w:multiLevelType w:val="hybridMultilevel"/>
    <w:tmpl w:val="6A4C67D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360AE5"/>
    <w:multiLevelType w:val="multilevel"/>
    <w:tmpl w:val="5F8CE3B8"/>
    <w:lvl w:ilvl="0">
      <w:start w:val="1"/>
      <w:numFmt w:val="decimal"/>
      <w:pStyle w:val="Ttulo2"/>
      <w:lvlText w:val="%1."/>
      <w:lvlJc w:val="left"/>
      <w:pPr>
        <w:tabs>
          <w:tab w:val="num" w:pos="720"/>
        </w:tabs>
        <w:ind w:left="720" w:hanging="720"/>
      </w:pPr>
    </w:lvl>
    <w:lvl w:ilvl="1">
      <w:start w:val="1"/>
      <w:numFmt w:val="decimal"/>
      <w:pStyle w:val="Ttulo3"/>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2" w15:restartNumberingAfterBreak="0">
    <w:nsid w:val="0D942AA8"/>
    <w:multiLevelType w:val="hybridMultilevel"/>
    <w:tmpl w:val="6A70C52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137A716A"/>
    <w:multiLevelType w:val="hybridMultilevel"/>
    <w:tmpl w:val="684C94FE"/>
    <w:lvl w:ilvl="0" w:tplc="0C0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0803F4"/>
    <w:multiLevelType w:val="multilevel"/>
    <w:tmpl w:val="9752B1F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4"/>
  </w:num>
  <w:num w:numId="2">
    <w:abstractNumId w:val="1"/>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668"/>
    <w:rsid w:val="00021B7D"/>
    <w:rsid w:val="000407AC"/>
    <w:rsid w:val="00076C21"/>
    <w:rsid w:val="001C042A"/>
    <w:rsid w:val="001D7E39"/>
    <w:rsid w:val="002233A2"/>
    <w:rsid w:val="00223B02"/>
    <w:rsid w:val="002440ED"/>
    <w:rsid w:val="00251C5C"/>
    <w:rsid w:val="002574B8"/>
    <w:rsid w:val="002B3C47"/>
    <w:rsid w:val="002E7880"/>
    <w:rsid w:val="003678C2"/>
    <w:rsid w:val="00404BE3"/>
    <w:rsid w:val="004077BD"/>
    <w:rsid w:val="004364DD"/>
    <w:rsid w:val="00446DE5"/>
    <w:rsid w:val="00452EF4"/>
    <w:rsid w:val="00455149"/>
    <w:rsid w:val="004565B6"/>
    <w:rsid w:val="004A1434"/>
    <w:rsid w:val="004E453C"/>
    <w:rsid w:val="004F0D40"/>
    <w:rsid w:val="004F4262"/>
    <w:rsid w:val="00504F4A"/>
    <w:rsid w:val="00506115"/>
    <w:rsid w:val="00513668"/>
    <w:rsid w:val="00536FC2"/>
    <w:rsid w:val="00556195"/>
    <w:rsid w:val="005C3A84"/>
    <w:rsid w:val="0060038E"/>
    <w:rsid w:val="0062572E"/>
    <w:rsid w:val="0064643B"/>
    <w:rsid w:val="0067257A"/>
    <w:rsid w:val="006F7C18"/>
    <w:rsid w:val="007A04A2"/>
    <w:rsid w:val="007B1476"/>
    <w:rsid w:val="007B70EE"/>
    <w:rsid w:val="00853642"/>
    <w:rsid w:val="00874A06"/>
    <w:rsid w:val="00890FD6"/>
    <w:rsid w:val="008B1ED2"/>
    <w:rsid w:val="008F5EAA"/>
    <w:rsid w:val="009330B4"/>
    <w:rsid w:val="009735D3"/>
    <w:rsid w:val="00975D3F"/>
    <w:rsid w:val="009B33B7"/>
    <w:rsid w:val="009D740F"/>
    <w:rsid w:val="009E30C4"/>
    <w:rsid w:val="00A00F73"/>
    <w:rsid w:val="00A577BB"/>
    <w:rsid w:val="00A71135"/>
    <w:rsid w:val="00AC6BEA"/>
    <w:rsid w:val="00AD0C76"/>
    <w:rsid w:val="00AD632E"/>
    <w:rsid w:val="00AE5158"/>
    <w:rsid w:val="00B125A6"/>
    <w:rsid w:val="00B34479"/>
    <w:rsid w:val="00B44EC6"/>
    <w:rsid w:val="00B56B87"/>
    <w:rsid w:val="00B62F63"/>
    <w:rsid w:val="00B768EA"/>
    <w:rsid w:val="00BB22C1"/>
    <w:rsid w:val="00CC7E42"/>
    <w:rsid w:val="00CE4F8F"/>
    <w:rsid w:val="00D2519B"/>
    <w:rsid w:val="00D2768F"/>
    <w:rsid w:val="00D4694B"/>
    <w:rsid w:val="00E1263B"/>
    <w:rsid w:val="00E16623"/>
    <w:rsid w:val="00E20B12"/>
    <w:rsid w:val="00E4701D"/>
    <w:rsid w:val="00E5372C"/>
    <w:rsid w:val="00EB1C3A"/>
    <w:rsid w:val="00F36AE4"/>
    <w:rsid w:val="00F65C59"/>
    <w:rsid w:val="00F71A99"/>
    <w:rsid w:val="00FC0ADD"/>
    <w:rsid w:val="00FD03A9"/>
    <w:rsid w:val="00FD70C0"/>
    <w:rsid w:val="00FF1FC2"/>
    <w:rsid w:val="00FF4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3BBB1"/>
  <w15:docId w15:val="{159E2934-2A1E-43BA-A44D-07283BEF5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419" w:eastAsia="en-US" w:bidi="ar-SA"/>
      </w:rPr>
    </w:rPrDefault>
    <w:pPrDefault>
      <w:pPr>
        <w:spacing w:before="120" w:after="120" w:line="48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B87"/>
    <w:pPr>
      <w:spacing w:line="259" w:lineRule="auto"/>
      <w:contextualSpacing/>
    </w:pPr>
  </w:style>
  <w:style w:type="paragraph" w:styleId="Ttulo1">
    <w:name w:val="heading 1"/>
    <w:basedOn w:val="Normal"/>
    <w:next w:val="Normal"/>
    <w:link w:val="Ttulo1Car"/>
    <w:uiPriority w:val="9"/>
    <w:qFormat/>
    <w:rsid w:val="004830C1"/>
    <w:pPr>
      <w:keepNext/>
      <w:keepLines/>
      <w:spacing w:before="480"/>
      <w:ind w:firstLine="0"/>
      <w:jc w:val="center"/>
      <w:outlineLvl w:val="0"/>
    </w:pPr>
    <w:rPr>
      <w:b/>
      <w:szCs w:val="48"/>
    </w:rPr>
  </w:style>
  <w:style w:type="paragraph" w:styleId="Ttulo2">
    <w:name w:val="heading 2"/>
    <w:basedOn w:val="Normal"/>
    <w:next w:val="Normal"/>
    <w:link w:val="Ttulo2Car"/>
    <w:uiPriority w:val="9"/>
    <w:unhideWhenUsed/>
    <w:qFormat/>
    <w:rsid w:val="00596469"/>
    <w:pPr>
      <w:keepNext/>
      <w:keepLines/>
      <w:numPr>
        <w:numId w:val="2"/>
      </w:numPr>
      <w:spacing w:line="360" w:lineRule="auto"/>
      <w:jc w:val="left"/>
      <w:outlineLvl w:val="1"/>
    </w:pPr>
    <w:rPr>
      <w:b/>
      <w:szCs w:val="36"/>
    </w:rPr>
  </w:style>
  <w:style w:type="paragraph" w:styleId="Ttulo3">
    <w:name w:val="heading 3"/>
    <w:basedOn w:val="Normal"/>
    <w:next w:val="Normal"/>
    <w:link w:val="Ttulo3Car"/>
    <w:uiPriority w:val="9"/>
    <w:unhideWhenUsed/>
    <w:qFormat/>
    <w:rsid w:val="0063056E"/>
    <w:pPr>
      <w:keepNext/>
      <w:keepLines/>
      <w:numPr>
        <w:ilvl w:val="1"/>
        <w:numId w:val="2"/>
      </w:numPr>
      <w:spacing w:before="280" w:after="80"/>
      <w:jc w:val="left"/>
      <w:outlineLvl w:val="2"/>
    </w:pPr>
    <w:rPr>
      <w:b/>
      <w:i/>
      <w:szCs w:val="28"/>
    </w:rPr>
  </w:style>
  <w:style w:type="paragraph" w:styleId="Ttulo4">
    <w:name w:val="heading 4"/>
    <w:basedOn w:val="Normal"/>
    <w:next w:val="Normal"/>
    <w:uiPriority w:val="9"/>
    <w:semiHidden/>
    <w:unhideWhenUsed/>
    <w:qFormat/>
    <w:pPr>
      <w:keepNext/>
      <w:keepLines/>
      <w:numPr>
        <w:ilvl w:val="3"/>
        <w:numId w:val="2"/>
      </w:numPr>
      <w:spacing w:before="240" w:after="40"/>
      <w:outlineLvl w:val="3"/>
    </w:pPr>
    <w:rPr>
      <w:b/>
    </w:rPr>
  </w:style>
  <w:style w:type="paragraph" w:styleId="Ttulo5">
    <w:name w:val="heading 5"/>
    <w:basedOn w:val="Normal"/>
    <w:next w:val="Normal"/>
    <w:uiPriority w:val="9"/>
    <w:semiHidden/>
    <w:unhideWhenUsed/>
    <w:qFormat/>
    <w:pPr>
      <w:keepNext/>
      <w:keepLines/>
      <w:numPr>
        <w:ilvl w:val="4"/>
        <w:numId w:val="2"/>
      </w:numPr>
      <w:spacing w:before="220" w:after="40"/>
      <w:outlineLvl w:val="4"/>
    </w:pPr>
    <w:rPr>
      <w:b/>
      <w:sz w:val="22"/>
      <w:szCs w:val="22"/>
    </w:rPr>
  </w:style>
  <w:style w:type="paragraph" w:styleId="Ttulo6">
    <w:name w:val="heading 6"/>
    <w:basedOn w:val="Normal"/>
    <w:next w:val="Normal"/>
    <w:uiPriority w:val="9"/>
    <w:semiHidden/>
    <w:unhideWhenUsed/>
    <w:qFormat/>
    <w:pPr>
      <w:keepNext/>
      <w:keepLines/>
      <w:numPr>
        <w:ilvl w:val="5"/>
        <w:numId w:val="2"/>
      </w:numPr>
      <w:spacing w:before="200" w:after="40"/>
      <w:outlineLvl w:val="5"/>
    </w:pPr>
    <w:rPr>
      <w:b/>
      <w:sz w:val="20"/>
      <w:szCs w:val="20"/>
    </w:rPr>
  </w:style>
  <w:style w:type="paragraph" w:styleId="Ttulo7">
    <w:name w:val="heading 7"/>
    <w:basedOn w:val="Normal"/>
    <w:next w:val="Normal"/>
    <w:link w:val="Ttulo7Car"/>
    <w:uiPriority w:val="9"/>
    <w:semiHidden/>
    <w:unhideWhenUsed/>
    <w:qFormat/>
    <w:rsid w:val="00596469"/>
    <w:pPr>
      <w:keepNext/>
      <w:keepLines/>
      <w:numPr>
        <w:ilvl w:val="6"/>
        <w:numId w:val="2"/>
      </w:numPr>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59646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59646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1E2DD0"/>
    <w:pPr>
      <w:tabs>
        <w:tab w:val="center" w:pos="4680"/>
        <w:tab w:val="right" w:pos="9360"/>
      </w:tabs>
      <w:spacing w:after="0"/>
    </w:pPr>
  </w:style>
  <w:style w:type="character" w:customStyle="1" w:styleId="EncabezadoCar">
    <w:name w:val="Encabezado Car"/>
    <w:basedOn w:val="Fuentedeprrafopredeter"/>
    <w:link w:val="Encabezado"/>
    <w:uiPriority w:val="99"/>
    <w:rsid w:val="001E2DD0"/>
  </w:style>
  <w:style w:type="paragraph" w:styleId="Piedepgina">
    <w:name w:val="footer"/>
    <w:basedOn w:val="Normal"/>
    <w:link w:val="PiedepginaCar"/>
    <w:uiPriority w:val="99"/>
    <w:unhideWhenUsed/>
    <w:rsid w:val="001E2DD0"/>
    <w:pPr>
      <w:tabs>
        <w:tab w:val="center" w:pos="4680"/>
        <w:tab w:val="right" w:pos="9360"/>
      </w:tabs>
      <w:spacing w:after="0"/>
    </w:pPr>
  </w:style>
  <w:style w:type="character" w:customStyle="1" w:styleId="PiedepginaCar">
    <w:name w:val="Pie de página Car"/>
    <w:basedOn w:val="Fuentedeprrafopredeter"/>
    <w:link w:val="Piedepgina"/>
    <w:uiPriority w:val="99"/>
    <w:rsid w:val="001E2DD0"/>
  </w:style>
  <w:style w:type="paragraph" w:customStyle="1" w:styleId="Autores">
    <w:name w:val="Autores"/>
    <w:basedOn w:val="Normal"/>
    <w:link w:val="AutoresChar"/>
    <w:qFormat/>
    <w:rsid w:val="00596469"/>
    <w:pPr>
      <w:pBdr>
        <w:top w:val="nil"/>
        <w:left w:val="nil"/>
        <w:bottom w:val="nil"/>
        <w:right w:val="nil"/>
        <w:between w:val="nil"/>
      </w:pBdr>
      <w:spacing w:before="0" w:after="0" w:line="240" w:lineRule="auto"/>
      <w:jc w:val="right"/>
    </w:pPr>
    <w:rPr>
      <w:i/>
      <w:color w:val="000000"/>
    </w:rPr>
  </w:style>
  <w:style w:type="character" w:customStyle="1" w:styleId="AutoresChar">
    <w:name w:val="Autores Char"/>
    <w:basedOn w:val="Fuentedeprrafopredeter"/>
    <w:link w:val="Autores"/>
    <w:rsid w:val="00596469"/>
    <w:rPr>
      <w:i/>
      <w:color w:val="000000"/>
    </w:rPr>
  </w:style>
  <w:style w:type="character" w:customStyle="1" w:styleId="Ttulo7Car">
    <w:name w:val="Título 7 Car"/>
    <w:basedOn w:val="Fuentedeprrafopredeter"/>
    <w:link w:val="Ttulo7"/>
    <w:uiPriority w:val="9"/>
    <w:semiHidden/>
    <w:rsid w:val="00596469"/>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semiHidden/>
    <w:rsid w:val="00596469"/>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596469"/>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semiHidden/>
    <w:unhideWhenUsed/>
    <w:rsid w:val="00C47050"/>
    <w:pPr>
      <w:spacing w:before="100" w:beforeAutospacing="1" w:after="100" w:afterAutospacing="1" w:line="240" w:lineRule="auto"/>
      <w:ind w:firstLine="0"/>
      <w:contextualSpacing w:val="0"/>
      <w:jc w:val="left"/>
    </w:pPr>
    <w:rPr>
      <w:lang w:val="en-US"/>
    </w:rPr>
  </w:style>
  <w:style w:type="table" w:customStyle="1" w:styleId="a0">
    <w:basedOn w:val="Tablanormal"/>
    <w:tblPr>
      <w:tblStyleRowBandSize w:val="1"/>
      <w:tblStyleColBandSize w:val="1"/>
      <w:tblCellMar>
        <w:left w:w="115" w:type="dxa"/>
        <w:right w:w="115" w:type="dxa"/>
      </w:tblCellMar>
    </w:tblPr>
  </w:style>
  <w:style w:type="paragraph" w:styleId="Textonotaalfinal">
    <w:name w:val="endnote text"/>
    <w:basedOn w:val="Normal"/>
    <w:link w:val="TextonotaalfinalCar"/>
    <w:uiPriority w:val="99"/>
    <w:semiHidden/>
    <w:unhideWhenUsed/>
    <w:rsid w:val="00F65C59"/>
    <w:pPr>
      <w:spacing w:before="0"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65C59"/>
    <w:rPr>
      <w:sz w:val="20"/>
      <w:szCs w:val="20"/>
    </w:rPr>
  </w:style>
  <w:style w:type="character" w:styleId="Refdenotaalfinal">
    <w:name w:val="endnote reference"/>
    <w:basedOn w:val="Fuentedeprrafopredeter"/>
    <w:uiPriority w:val="99"/>
    <w:semiHidden/>
    <w:unhideWhenUsed/>
    <w:rsid w:val="00F65C59"/>
    <w:rPr>
      <w:vertAlign w:val="superscript"/>
    </w:rPr>
  </w:style>
  <w:style w:type="paragraph" w:styleId="Prrafodelista">
    <w:name w:val="List Paragraph"/>
    <w:basedOn w:val="Normal"/>
    <w:uiPriority w:val="34"/>
    <w:qFormat/>
    <w:rsid w:val="003678C2"/>
    <w:pPr>
      <w:ind w:left="720"/>
    </w:pPr>
  </w:style>
  <w:style w:type="paragraph" w:styleId="Sinespaciado">
    <w:name w:val="No Spacing"/>
    <w:uiPriority w:val="1"/>
    <w:qFormat/>
    <w:rsid w:val="00506115"/>
    <w:pPr>
      <w:spacing w:before="0" w:after="0" w:line="240" w:lineRule="auto"/>
      <w:contextualSpacing/>
    </w:pPr>
  </w:style>
  <w:style w:type="character" w:customStyle="1" w:styleId="Ttulo1Car">
    <w:name w:val="Título 1 Car"/>
    <w:basedOn w:val="Fuentedeprrafopredeter"/>
    <w:link w:val="Ttulo1"/>
    <w:uiPriority w:val="9"/>
    <w:rsid w:val="00FD03A9"/>
    <w:rPr>
      <w:b/>
      <w:szCs w:val="48"/>
    </w:rPr>
  </w:style>
  <w:style w:type="character" w:customStyle="1" w:styleId="Ttulo2Car">
    <w:name w:val="Título 2 Car"/>
    <w:basedOn w:val="Fuentedeprrafopredeter"/>
    <w:link w:val="Ttulo2"/>
    <w:uiPriority w:val="9"/>
    <w:rsid w:val="00FD03A9"/>
    <w:rPr>
      <w:b/>
      <w:szCs w:val="36"/>
    </w:rPr>
  </w:style>
  <w:style w:type="character" w:customStyle="1" w:styleId="Ttulo3Car">
    <w:name w:val="Título 3 Car"/>
    <w:basedOn w:val="Fuentedeprrafopredeter"/>
    <w:link w:val="Ttulo3"/>
    <w:uiPriority w:val="9"/>
    <w:rsid w:val="0067257A"/>
    <w:rPr>
      <w:b/>
      <w:i/>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b8o0mB1MUCDZNMzAkI6aMxiSjg==">CgMxLjAyCGguZ2pkZ3hzMg5oLm4ycHhhZG05ZmZwNjIOaC53Y2RhNDMxeXd5YXUyDmgudTczY3pwcGE1bHowOAByITFyQ1dMVXVxZURFX3V0cnZ2eTEtMTF0RTB2Tlp3cTZlSw==</go:docsCustomData>
</go:gDocsCustomXmlDataStorage>
</file>

<file path=customXml/itemProps1.xml><?xml version="1.0" encoding="utf-8"?>
<ds:datastoreItem xmlns:ds="http://schemas.openxmlformats.org/officeDocument/2006/customXml" ds:itemID="{796F8975-ED78-40EC-AE29-F1C6D8EE7D0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749</Words>
  <Characters>4122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Quintero</dc:creator>
  <cp:lastModifiedBy>DELL</cp:lastModifiedBy>
  <cp:revision>2</cp:revision>
  <dcterms:created xsi:type="dcterms:W3CDTF">2025-12-01T03:16:00Z</dcterms:created>
  <dcterms:modified xsi:type="dcterms:W3CDTF">2025-12-01T03:16:00Z</dcterms:modified>
</cp:coreProperties>
</file>